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41" w:rsidRDefault="003D7A9A" w:rsidP="00902509">
      <w:pPr>
        <w:pStyle w:val="DateCP"/>
      </w:pPr>
      <w:bookmarkStart w:id="0" w:name="_GoBack"/>
      <w:bookmarkEnd w:id="0"/>
      <w:r>
        <w:rPr>
          <w:noProof/>
        </w:rPr>
        <w:drawing>
          <wp:anchor distT="0" distB="0" distL="114300" distR="114300" simplePos="0" relativeHeight="251657216" behindDoc="0" locked="0" layoutInCell="1" allowOverlap="1">
            <wp:simplePos x="0" y="0"/>
            <wp:positionH relativeFrom="column">
              <wp:posOffset>-223520</wp:posOffset>
            </wp:positionH>
            <wp:positionV relativeFrom="paragraph">
              <wp:posOffset>-1062355</wp:posOffset>
            </wp:positionV>
            <wp:extent cx="2876550" cy="1057275"/>
            <wp:effectExtent l="0" t="0" r="0" b="9525"/>
            <wp:wrapNone/>
            <wp:docPr id="3" name="Image 3" descr="\\Serveur2000\commun\DIRCOM\Audrey\logos\standard-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ur2000\commun\DIRCOM\Audrey\logos\standard-couleur.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65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509" w:rsidRPr="00902509">
        <w:t xml:space="preserve">Le </w:t>
      </w:r>
      <w:r w:rsidR="007013A9">
        <w:t>mercredi 28 juin 2017</w:t>
      </w:r>
    </w:p>
    <w:p w:rsidR="00942807" w:rsidRPr="00902509" w:rsidRDefault="00942807" w:rsidP="00902509">
      <w:pPr>
        <w:pStyle w:val="DateCP"/>
      </w:pPr>
    </w:p>
    <w:p w:rsidR="00902509" w:rsidRDefault="00902509" w:rsidP="006B12E2">
      <w:pPr>
        <w:pStyle w:val="Surtitre"/>
      </w:pPr>
      <w:r>
        <w:t>Communiqué de presse</w:t>
      </w:r>
    </w:p>
    <w:p w:rsidR="00902509" w:rsidRDefault="00902509" w:rsidP="006B12E2">
      <w:pPr>
        <w:pStyle w:val="Surtitre"/>
      </w:pPr>
    </w:p>
    <w:p w:rsidR="00EE02C0" w:rsidRDefault="007013A9" w:rsidP="007013A9">
      <w:pPr>
        <w:jc w:val="center"/>
        <w:rPr>
          <w:rFonts w:ascii="Arial Black" w:hAnsi="Arial Black"/>
          <w:sz w:val="32"/>
          <w:szCs w:val="32"/>
        </w:rPr>
      </w:pPr>
      <w:r>
        <w:rPr>
          <w:rFonts w:ascii="Arial Black" w:hAnsi="Arial Black"/>
          <w:sz w:val="32"/>
          <w:szCs w:val="32"/>
        </w:rPr>
        <w:t>L’APF apporte son soutien à la candidature de Paris aux Jeux olympiques et paralympiques de 2024</w:t>
      </w:r>
    </w:p>
    <w:p w:rsidR="00B90C38" w:rsidRDefault="00B90C38" w:rsidP="007013A9">
      <w:pPr>
        <w:jc w:val="both"/>
        <w:rPr>
          <w:rFonts w:cs="Arial"/>
          <w:b/>
          <w:color w:val="000000"/>
        </w:rPr>
      </w:pPr>
    </w:p>
    <w:p w:rsidR="00465E1F" w:rsidRDefault="00B90C38" w:rsidP="007013A9">
      <w:pPr>
        <w:jc w:val="both"/>
        <w:rPr>
          <w:rFonts w:cs="Arial"/>
          <w:b/>
          <w:color w:val="000000"/>
        </w:rPr>
      </w:pPr>
      <w:r>
        <w:rPr>
          <w:rFonts w:cs="Arial"/>
          <w:b/>
          <w:noProof/>
          <w:color w:val="000000"/>
        </w:rPr>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3514725" cy="2342515"/>
            <wp:effectExtent l="0" t="0" r="9525"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60710_10158930318440707_5627772409066690121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4725" cy="2342515"/>
                    </a:xfrm>
                    <a:prstGeom prst="rect">
                      <a:avLst/>
                    </a:prstGeom>
                  </pic:spPr>
                </pic:pic>
              </a:graphicData>
            </a:graphic>
            <wp14:sizeRelH relativeFrom="page">
              <wp14:pctWidth>0</wp14:pctWidth>
            </wp14:sizeRelH>
            <wp14:sizeRelV relativeFrom="page">
              <wp14:pctHeight>0</wp14:pctHeight>
            </wp14:sizeRelV>
          </wp:anchor>
        </w:drawing>
      </w:r>
      <w:proofErr w:type="spellStart"/>
      <w:r w:rsidR="007013A9" w:rsidRPr="00C22EDB">
        <w:rPr>
          <w:rFonts w:cs="Arial"/>
          <w:b/>
          <w:color w:val="000000"/>
        </w:rPr>
        <w:t>Réuni</w:t>
      </w:r>
      <w:r w:rsidR="00C22EDB" w:rsidRPr="00C22EDB">
        <w:rPr>
          <w:rFonts w:cs="Arial"/>
          <w:b/>
          <w:color w:val="000000"/>
        </w:rPr>
        <w:t>.e.</w:t>
      </w:r>
      <w:r w:rsidR="007013A9" w:rsidRPr="00C22EDB">
        <w:rPr>
          <w:rFonts w:cs="Arial"/>
          <w:b/>
          <w:color w:val="000000"/>
        </w:rPr>
        <w:t>s</w:t>
      </w:r>
      <w:proofErr w:type="spellEnd"/>
      <w:r w:rsidR="007013A9" w:rsidRPr="00C22EDB">
        <w:rPr>
          <w:rFonts w:cs="Arial"/>
          <w:b/>
          <w:color w:val="000000"/>
        </w:rPr>
        <w:t xml:space="preserve"> en Assemblée générale à Colmar ce samedi 24 juin, les </w:t>
      </w:r>
      <w:proofErr w:type="spellStart"/>
      <w:r w:rsidR="007013A9" w:rsidRPr="00C22EDB">
        <w:rPr>
          <w:rFonts w:cs="Arial"/>
          <w:b/>
          <w:color w:val="000000"/>
        </w:rPr>
        <w:t>adhérent</w:t>
      </w:r>
      <w:r w:rsidR="00C22EDB" w:rsidRPr="00C22EDB">
        <w:rPr>
          <w:rFonts w:cs="Arial"/>
          <w:b/>
          <w:color w:val="000000"/>
        </w:rPr>
        <w:t>.e.</w:t>
      </w:r>
      <w:r w:rsidR="007013A9" w:rsidRPr="00C22EDB">
        <w:rPr>
          <w:rFonts w:cs="Arial"/>
          <w:b/>
          <w:color w:val="000000"/>
        </w:rPr>
        <w:t>s</w:t>
      </w:r>
      <w:proofErr w:type="spellEnd"/>
      <w:r w:rsidR="007013A9" w:rsidRPr="00C22EDB">
        <w:rPr>
          <w:rFonts w:cs="Arial"/>
          <w:b/>
          <w:color w:val="000000"/>
        </w:rPr>
        <w:t xml:space="preserve"> de l’APF ont apporté leur soutien à la candidature de Paris aux Jeux olympiques et paralympiques de 2024. </w:t>
      </w:r>
    </w:p>
    <w:p w:rsidR="00B90C38" w:rsidRDefault="007013A9" w:rsidP="007013A9">
      <w:pPr>
        <w:jc w:val="both"/>
        <w:rPr>
          <w:b/>
        </w:rPr>
      </w:pPr>
      <w:r w:rsidRPr="00C22EDB">
        <w:rPr>
          <w:rFonts w:cs="Arial"/>
          <w:b/>
          <w:color w:val="000000"/>
        </w:rPr>
        <w:t xml:space="preserve">En adoptant à </w:t>
      </w:r>
      <w:r w:rsidR="00C22EDB" w:rsidRPr="00C22EDB">
        <w:rPr>
          <w:rFonts w:cs="Arial"/>
          <w:b/>
          <w:color w:val="000000"/>
        </w:rPr>
        <w:t>87,8%</w:t>
      </w:r>
      <w:r w:rsidRPr="00C22EDB">
        <w:rPr>
          <w:rFonts w:cs="Arial"/>
          <w:b/>
          <w:color w:val="000000"/>
        </w:rPr>
        <w:t xml:space="preserve"> la motion « </w:t>
      </w:r>
      <w:r w:rsidRPr="00C22EDB">
        <w:rPr>
          <w:b/>
        </w:rPr>
        <w:t>Jeux Olympiques et Paralympiques à Paris en 2024 : Une chance pour toutes et tous ! »</w:t>
      </w:r>
      <w:r w:rsidR="00C22EDB" w:rsidRPr="00C22EDB">
        <w:rPr>
          <w:b/>
        </w:rPr>
        <w:t xml:space="preserve">, l’APF a </w:t>
      </w:r>
      <w:r w:rsidR="00FE338A">
        <w:rPr>
          <w:b/>
        </w:rPr>
        <w:t>affirmé son engagement pour la tenue de ces jeux à Paris</w:t>
      </w:r>
      <w:r w:rsidR="003D7A9A">
        <w:rPr>
          <w:b/>
        </w:rPr>
        <w:t>, qui doivent favoriser l’inclusion et la citoyenneté des personnes en situation de handicap.</w:t>
      </w:r>
    </w:p>
    <w:p w:rsidR="00B90C38" w:rsidRPr="00C22EDB" w:rsidRDefault="00B90C38" w:rsidP="007013A9">
      <w:pPr>
        <w:jc w:val="both"/>
        <w:rPr>
          <w:b/>
        </w:rPr>
      </w:pPr>
    </w:p>
    <w:p w:rsidR="00681ECF" w:rsidRPr="003D7A9A" w:rsidRDefault="00C22EDB" w:rsidP="003D7A9A">
      <w:pPr>
        <w:jc w:val="both"/>
        <w:rPr>
          <w:b/>
        </w:rPr>
      </w:pPr>
      <w:r w:rsidRPr="00C22EDB">
        <w:rPr>
          <w:b/>
        </w:rPr>
        <w:t>Pour l’association, l’organisation de ce</w:t>
      </w:r>
      <w:r>
        <w:rPr>
          <w:b/>
        </w:rPr>
        <w:t>s J</w:t>
      </w:r>
      <w:r w:rsidRPr="00C22EDB">
        <w:rPr>
          <w:b/>
        </w:rPr>
        <w:t>eu</w:t>
      </w:r>
      <w:r>
        <w:rPr>
          <w:b/>
        </w:rPr>
        <w:t>x</w:t>
      </w:r>
      <w:r w:rsidRPr="00C22EDB">
        <w:rPr>
          <w:b/>
        </w:rPr>
        <w:t xml:space="preserve"> doit </w:t>
      </w:r>
      <w:r w:rsidR="00465E1F">
        <w:rPr>
          <w:b/>
        </w:rPr>
        <w:t>être un accélérateur</w:t>
      </w:r>
      <w:r w:rsidRPr="00C22EDB">
        <w:rPr>
          <w:b/>
        </w:rPr>
        <w:t xml:space="preserve"> dans la prise en compte des attentes des per</w:t>
      </w:r>
      <w:r>
        <w:rPr>
          <w:b/>
        </w:rPr>
        <w:t>sonnes en situation de handicap, notamment concernant la mise en accessibilité</w:t>
      </w:r>
      <w:r w:rsidR="00FE338A">
        <w:rPr>
          <w:b/>
        </w:rPr>
        <w:t xml:space="preserve"> des </w:t>
      </w:r>
      <w:r w:rsidR="003D7A9A">
        <w:rPr>
          <w:b/>
        </w:rPr>
        <w:t xml:space="preserve">établissements recevant du public et des transports en commun. </w:t>
      </w:r>
    </w:p>
    <w:p w:rsidR="007013A9" w:rsidRDefault="007013A9" w:rsidP="007013A9">
      <w:pPr>
        <w:jc w:val="both"/>
      </w:pPr>
    </w:p>
    <w:p w:rsidR="003D7A9A" w:rsidRDefault="003D7A9A" w:rsidP="007013A9">
      <w:pPr>
        <w:jc w:val="both"/>
      </w:pPr>
    </w:p>
    <w:p w:rsidR="007013A9" w:rsidRDefault="007013A9" w:rsidP="007013A9">
      <w:pPr>
        <w:jc w:val="both"/>
      </w:pPr>
      <w:r>
        <w:t xml:space="preserve">Voici la </w:t>
      </w:r>
      <w:r w:rsidR="00C22EDB">
        <w:t>motion</w:t>
      </w:r>
      <w:r>
        <w:t xml:space="preserve"> adoptée par les adhérents de l'APF : </w:t>
      </w:r>
    </w:p>
    <w:p w:rsidR="007013A9" w:rsidRDefault="007013A9" w:rsidP="007013A9"/>
    <w:p w:rsidR="007013A9" w:rsidRPr="00C22EDB" w:rsidRDefault="007013A9" w:rsidP="007013A9">
      <w:pPr>
        <w:jc w:val="center"/>
      </w:pPr>
      <w:r w:rsidRPr="00C22EDB">
        <w:t>Jeux Olympiques et Paralympiques à Paris en 2024 :</w:t>
      </w:r>
    </w:p>
    <w:p w:rsidR="007013A9" w:rsidRPr="00C22EDB" w:rsidRDefault="007013A9" w:rsidP="007013A9">
      <w:pPr>
        <w:jc w:val="center"/>
      </w:pPr>
      <w:r w:rsidRPr="00C22EDB">
        <w:t>Une chance pour toutes et tous !</w:t>
      </w:r>
    </w:p>
    <w:p w:rsidR="007013A9" w:rsidRDefault="007013A9" w:rsidP="007013A9"/>
    <w:p w:rsidR="007013A9" w:rsidRDefault="007013A9" w:rsidP="00C22EDB">
      <w:pPr>
        <w:jc w:val="both"/>
      </w:pPr>
      <w:r>
        <w:t>Alors que le choix de la ville qui accueillera les Jeux Olympiques et Paralympiques en 2024 doit avoir lieu en septembre prochain, nous, adhérentes/adhérents de l’APF, tenons à souligner l’importance de retenir la candidature de Paris.</w:t>
      </w:r>
    </w:p>
    <w:p w:rsidR="007013A9" w:rsidRDefault="007013A9" w:rsidP="00C22EDB">
      <w:pPr>
        <w:jc w:val="both"/>
      </w:pPr>
    </w:p>
    <w:p w:rsidR="007013A9" w:rsidRDefault="007013A9" w:rsidP="00C22EDB">
      <w:pPr>
        <w:jc w:val="both"/>
      </w:pPr>
      <w:r>
        <w:t xml:space="preserve">La </w:t>
      </w:r>
      <w:proofErr w:type="spellStart"/>
      <w:r>
        <w:t>co</w:t>
      </w:r>
      <w:proofErr w:type="spellEnd"/>
      <w:r>
        <w:t>-construction de cette candidature avec l’ensemble des parties prenantes, notamment l’APF, représentée par son Président, au conseil d’administration de Paris 2024, a amené la ville de Paris à être exemplaire dans la conception des Jeux Olympiques et Paralympiques.</w:t>
      </w:r>
    </w:p>
    <w:p w:rsidR="007013A9" w:rsidRDefault="007013A9" w:rsidP="00C22EDB">
      <w:pPr>
        <w:jc w:val="both"/>
      </w:pPr>
    </w:p>
    <w:p w:rsidR="007013A9" w:rsidRDefault="007013A9" w:rsidP="00C22EDB">
      <w:pPr>
        <w:jc w:val="both"/>
      </w:pPr>
      <w:r>
        <w:t>Avec l’accueil de sportives et sportifs en situation de handicap mais aussi de touristes du monde entier, cette candidature est aujourd’hui une formidable opportunité d’accélération dans la prise en compte des attentes des personnes en situation de handicap par la ville et plus largement par la région d’Ile-de-France.</w:t>
      </w:r>
    </w:p>
    <w:p w:rsidR="007013A9" w:rsidRDefault="007013A9" w:rsidP="00C22EDB">
      <w:pPr>
        <w:jc w:val="both"/>
      </w:pPr>
    </w:p>
    <w:p w:rsidR="007013A9" w:rsidRDefault="007013A9" w:rsidP="00C22EDB">
      <w:pPr>
        <w:numPr>
          <w:ilvl w:val="0"/>
          <w:numId w:val="5"/>
        </w:numPr>
        <w:jc w:val="both"/>
      </w:pPr>
      <w:r>
        <w:t xml:space="preserve">Paris 2024, une chance pour l’accessibilité avec la mise en </w:t>
      </w:r>
      <w:r w:rsidR="00C22EDB">
        <w:t>œuvre</w:t>
      </w:r>
      <w:r>
        <w:t xml:space="preserve"> d’une nouvelle dynamique pour l’adaptation de la capitale et des </w:t>
      </w:r>
      <w:proofErr w:type="gramStart"/>
      <w:r>
        <w:t>communes</w:t>
      </w:r>
      <w:proofErr w:type="gramEnd"/>
      <w:r>
        <w:t xml:space="preserve"> alentours, du cadre de vie et des services, en particulier grâce à une enveloppe budgétaire dédiée.</w:t>
      </w:r>
    </w:p>
    <w:p w:rsidR="007013A9" w:rsidRDefault="007013A9" w:rsidP="00C22EDB">
      <w:pPr>
        <w:numPr>
          <w:ilvl w:val="0"/>
          <w:numId w:val="5"/>
        </w:numPr>
        <w:jc w:val="both"/>
      </w:pPr>
      <w:r>
        <w:lastRenderedPageBreak/>
        <w:t>Paris 2024, une chance pour la visibilité des personnes en situation de handicap, dans la cité et dans les médias, notamment grâce à l’intégration complète des jeux Paralympiques aux Jeux Olympiques.</w:t>
      </w:r>
    </w:p>
    <w:p w:rsidR="007013A9" w:rsidRDefault="007013A9" w:rsidP="00C22EDB">
      <w:pPr>
        <w:numPr>
          <w:ilvl w:val="0"/>
          <w:numId w:val="5"/>
        </w:numPr>
        <w:jc w:val="both"/>
      </w:pPr>
      <w:r>
        <w:t>Paris 2024, une chance pour une société dans laquelle chacune et chacun a sa place grâce à un événement porteur de lien social et de valeurs de solidarité et d’inclusion.</w:t>
      </w:r>
    </w:p>
    <w:p w:rsidR="007013A9" w:rsidRDefault="007013A9" w:rsidP="00C22EDB">
      <w:pPr>
        <w:ind w:left="360"/>
        <w:jc w:val="both"/>
      </w:pPr>
    </w:p>
    <w:p w:rsidR="007013A9" w:rsidRDefault="007013A9" w:rsidP="00C22EDB">
      <w:pPr>
        <w:jc w:val="both"/>
      </w:pPr>
      <w:r>
        <w:t>Nous, adhérentes/adhérents de l’APF, nous reconnaissons pleinement dans les chances et les valeurs portées par cet événement.</w:t>
      </w:r>
    </w:p>
    <w:p w:rsidR="007013A9" w:rsidRDefault="007013A9" w:rsidP="00C22EDB">
      <w:pPr>
        <w:jc w:val="both"/>
      </w:pPr>
    </w:p>
    <w:p w:rsidR="007013A9" w:rsidRPr="007013A9" w:rsidRDefault="007013A9" w:rsidP="00C22EDB">
      <w:pPr>
        <w:jc w:val="both"/>
      </w:pPr>
      <w:r>
        <w:t>Nous, adhérentes/adhérents de l’APF, réuni(e)s en Assemblée générale le 24 juin 2017 à Colmar, affirmons notre soutien à la candidature de Paris pour l’organisation des Jeux Olympiques et Paralympiques en 2024 : Paris 2024, une chance pour toutes et tous !</w:t>
      </w:r>
    </w:p>
    <w:p w:rsidR="007013A9" w:rsidRDefault="007013A9" w:rsidP="007013A9"/>
    <w:p w:rsidR="007013A9" w:rsidRPr="007013A9" w:rsidRDefault="007013A9" w:rsidP="007013A9"/>
    <w:p w:rsidR="00A27A2C" w:rsidRPr="00A26F18" w:rsidRDefault="00A27A2C" w:rsidP="000B3FB0">
      <w:pPr>
        <w:jc w:val="both"/>
        <w:rPr>
          <w:rFonts w:cs="Arial"/>
          <w:sz w:val="20"/>
          <w:szCs w:val="20"/>
        </w:rPr>
      </w:pPr>
    </w:p>
    <w:p w:rsidR="00902509" w:rsidRDefault="001E5978" w:rsidP="001E5978">
      <w:pPr>
        <w:pStyle w:val="Texte"/>
        <w:jc w:val="right"/>
        <w:rPr>
          <w:b/>
        </w:rPr>
      </w:pPr>
      <w:r w:rsidRPr="00FE50CF">
        <w:rPr>
          <w:b/>
        </w:rPr>
        <w:t>Contact</w:t>
      </w:r>
      <w:r w:rsidR="00CE6298">
        <w:rPr>
          <w:b/>
        </w:rPr>
        <w:t xml:space="preserve"> presse</w:t>
      </w:r>
      <w:r w:rsidRPr="00FE50CF">
        <w:rPr>
          <w:b/>
        </w:rPr>
        <w:t xml:space="preserve"> : </w:t>
      </w:r>
    </w:p>
    <w:p w:rsidR="001E5978" w:rsidRDefault="000C707C" w:rsidP="00CE6298">
      <w:pPr>
        <w:pStyle w:val="Texte"/>
        <w:jc w:val="right"/>
      </w:pPr>
      <w:r>
        <w:t>Evelyne Weymann :</w:t>
      </w:r>
      <w:r w:rsidRPr="000C707C">
        <w:t xml:space="preserve"> </w:t>
      </w:r>
      <w:smartTag w:uri="urn:schemas-microsoft-com:office:smarttags" w:element="phone">
        <w:smartTagPr>
          <w:attr w:uri="urn:schemas-microsoft-com:office:office" w:name="ls" w:val="trans"/>
        </w:smartTagPr>
        <w:r w:rsidRPr="000C707C">
          <w:t>01 40 78 56 59</w:t>
        </w:r>
      </w:smartTag>
      <w:r w:rsidRPr="000C707C">
        <w:t xml:space="preserve"> – </w:t>
      </w:r>
      <w:smartTag w:uri="urn:schemas-microsoft-com:office:smarttags" w:element="phone">
        <w:smartTagPr>
          <w:attr w:uri="urn:schemas-microsoft-com:office:office" w:name="ls" w:val="trans"/>
        </w:smartTagPr>
        <w:r w:rsidRPr="000C707C">
          <w:t>06 89 74 97 37</w:t>
        </w:r>
      </w:smartTag>
    </w:p>
    <w:sectPr w:rsidR="001E5978" w:rsidSect="00E905A2">
      <w:headerReference w:type="default" r:id="rId11"/>
      <w:footerReference w:type="default" r:id="rId12"/>
      <w:footerReference w:type="first" r:id="rId13"/>
      <w:pgSz w:w="11906" w:h="16838" w:code="9"/>
      <w:pgMar w:top="2268"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6F" w:rsidRDefault="00767B6F">
      <w:r>
        <w:separator/>
      </w:r>
    </w:p>
  </w:endnote>
  <w:endnote w:type="continuationSeparator" w:id="0">
    <w:p w:rsidR="00767B6F" w:rsidRDefault="0076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0D" w:rsidRDefault="00C80F0D" w:rsidP="00420CC1">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CA31B4">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CA31B4">
      <w:rPr>
        <w:rStyle w:val="Numrodepage"/>
        <w:noProof/>
      </w:rPr>
      <w:t>2</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0D" w:rsidRDefault="00C80F0D" w:rsidP="00ED4748">
    <w:pPr>
      <w:pStyle w:val="Pieddepage"/>
      <w:pBdr>
        <w:top w:val="single" w:sz="4" w:space="1" w:color="225AA5"/>
      </w:pBdr>
    </w:pPr>
    <w:r w:rsidRPr="00E905A2">
      <w:t>17, bd Auguste-Blanqui – 75013 Paris</w:t>
    </w:r>
    <w:r w:rsidRPr="00E905A2">
      <w:br/>
      <w:t xml:space="preserve">Tél : 01 40 78 69 00 – Fax : 01 45 89 40 57 </w:t>
    </w:r>
    <w:r w:rsidRPr="005B23F2">
      <w:t>–</w:t>
    </w:r>
    <w:r>
      <w:t xml:space="preserve"> </w:t>
    </w:r>
    <w:hyperlink r:id="rId1" w:history="1">
      <w:r w:rsidR="00F34529" w:rsidRPr="00F34529">
        <w:rPr>
          <w:rStyle w:val="Lienhypertexte"/>
        </w:rPr>
        <w:t>www.apf.asso.fr</w:t>
      </w:r>
    </w:hyperlink>
    <w:r w:rsidR="00F34529">
      <w:t xml:space="preserve"> </w:t>
    </w:r>
  </w:p>
  <w:p w:rsidR="00F34529" w:rsidRPr="005B23F2" w:rsidRDefault="00767B6F" w:rsidP="00ED4748">
    <w:pPr>
      <w:pStyle w:val="Pieddepage"/>
      <w:pBdr>
        <w:top w:val="single" w:sz="4" w:space="1" w:color="225AA5"/>
      </w:pBdr>
    </w:pPr>
    <w:hyperlink r:id="rId2" w:history="1">
      <w:r w:rsidR="00F34529" w:rsidRPr="003622A8">
        <w:rPr>
          <w:rStyle w:val="Lienhypertexte"/>
        </w:rPr>
        <w:t>www.facebook.com/associationdesparalysesdefrance</w:t>
      </w:r>
    </w:hyperlink>
    <w:r w:rsidR="00F34529">
      <w:t xml:space="preserve"> - </w:t>
    </w:r>
    <w:hyperlink r:id="rId3" w:history="1">
      <w:r w:rsidR="00F34529" w:rsidRPr="003622A8">
        <w:rPr>
          <w:rStyle w:val="Lienhypertexte"/>
        </w:rPr>
        <w:t>www.twitter.com/apfhandicap</w:t>
      </w:r>
    </w:hyperlink>
    <w:r w:rsidR="00F3452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6F" w:rsidRDefault="00767B6F">
      <w:r>
        <w:separator/>
      </w:r>
    </w:p>
  </w:footnote>
  <w:footnote w:type="continuationSeparator" w:id="0">
    <w:p w:rsidR="00767B6F" w:rsidRDefault="00767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0D" w:rsidRDefault="003D7A9A">
    <w:pPr>
      <w:pStyle w:val="En-tte"/>
    </w:pPr>
    <w:r>
      <w:rPr>
        <w:noProof/>
      </w:rPr>
      <w:drawing>
        <wp:anchor distT="0" distB="0" distL="114300" distR="114300" simplePos="0" relativeHeight="251657216" behindDoc="0" locked="0" layoutInCell="1" allowOverlap="1">
          <wp:simplePos x="0" y="0"/>
          <wp:positionH relativeFrom="column">
            <wp:posOffset>-299720</wp:posOffset>
          </wp:positionH>
          <wp:positionV relativeFrom="paragraph">
            <wp:posOffset>-96520</wp:posOffset>
          </wp:positionV>
          <wp:extent cx="1714500" cy="629920"/>
          <wp:effectExtent l="0" t="0" r="0" b="0"/>
          <wp:wrapNone/>
          <wp:docPr id="2" name="Image 2" descr="\\Serveur2000\commun\DIRCOM\Audrey\logos\standard-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2000\commun\DIRCOM\Audrey\logos\standard-couleu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85B"/>
    <w:multiLevelType w:val="hybridMultilevel"/>
    <w:tmpl w:val="191CB028"/>
    <w:lvl w:ilvl="0" w:tplc="9FB22108">
      <w:numFmt w:val="bullet"/>
      <w:lvlText w:val=""/>
      <w:lvlJc w:val="left"/>
      <w:pPr>
        <w:tabs>
          <w:tab w:val="num" w:pos="2565"/>
        </w:tabs>
        <w:ind w:left="2565" w:hanging="360"/>
      </w:pPr>
      <w:rPr>
        <w:rFonts w:ascii="Wingdings 3" w:eastAsia="Times New Roman" w:hAnsi="Wingdings 3" w:hint="default"/>
      </w:rPr>
    </w:lvl>
    <w:lvl w:ilvl="1" w:tplc="040C0003" w:tentative="1">
      <w:start w:val="1"/>
      <w:numFmt w:val="bullet"/>
      <w:lvlText w:val="o"/>
      <w:lvlJc w:val="left"/>
      <w:pPr>
        <w:tabs>
          <w:tab w:val="num" w:pos="2940"/>
        </w:tabs>
        <w:ind w:left="2940" w:hanging="360"/>
      </w:pPr>
      <w:rPr>
        <w:rFonts w:ascii="Courier New" w:hAnsi="Courier New" w:cs="Courier New" w:hint="default"/>
      </w:rPr>
    </w:lvl>
    <w:lvl w:ilvl="2" w:tplc="040C0005" w:tentative="1">
      <w:start w:val="1"/>
      <w:numFmt w:val="bullet"/>
      <w:lvlText w:val=""/>
      <w:lvlJc w:val="left"/>
      <w:pPr>
        <w:tabs>
          <w:tab w:val="num" w:pos="3660"/>
        </w:tabs>
        <w:ind w:left="3660" w:hanging="360"/>
      </w:pPr>
      <w:rPr>
        <w:rFonts w:ascii="Wingdings" w:hAnsi="Wingdings" w:hint="default"/>
      </w:rPr>
    </w:lvl>
    <w:lvl w:ilvl="3" w:tplc="040C0001" w:tentative="1">
      <w:start w:val="1"/>
      <w:numFmt w:val="bullet"/>
      <w:lvlText w:val=""/>
      <w:lvlJc w:val="left"/>
      <w:pPr>
        <w:tabs>
          <w:tab w:val="num" w:pos="4380"/>
        </w:tabs>
        <w:ind w:left="4380" w:hanging="360"/>
      </w:pPr>
      <w:rPr>
        <w:rFonts w:ascii="Symbol" w:hAnsi="Symbol" w:hint="default"/>
      </w:rPr>
    </w:lvl>
    <w:lvl w:ilvl="4" w:tplc="040C0003" w:tentative="1">
      <w:start w:val="1"/>
      <w:numFmt w:val="bullet"/>
      <w:lvlText w:val="o"/>
      <w:lvlJc w:val="left"/>
      <w:pPr>
        <w:tabs>
          <w:tab w:val="num" w:pos="5100"/>
        </w:tabs>
        <w:ind w:left="5100" w:hanging="360"/>
      </w:pPr>
      <w:rPr>
        <w:rFonts w:ascii="Courier New" w:hAnsi="Courier New" w:cs="Courier New" w:hint="default"/>
      </w:rPr>
    </w:lvl>
    <w:lvl w:ilvl="5" w:tplc="040C0005" w:tentative="1">
      <w:start w:val="1"/>
      <w:numFmt w:val="bullet"/>
      <w:lvlText w:val=""/>
      <w:lvlJc w:val="left"/>
      <w:pPr>
        <w:tabs>
          <w:tab w:val="num" w:pos="5820"/>
        </w:tabs>
        <w:ind w:left="5820" w:hanging="360"/>
      </w:pPr>
      <w:rPr>
        <w:rFonts w:ascii="Wingdings" w:hAnsi="Wingdings" w:hint="default"/>
      </w:rPr>
    </w:lvl>
    <w:lvl w:ilvl="6" w:tplc="040C0001" w:tentative="1">
      <w:start w:val="1"/>
      <w:numFmt w:val="bullet"/>
      <w:lvlText w:val=""/>
      <w:lvlJc w:val="left"/>
      <w:pPr>
        <w:tabs>
          <w:tab w:val="num" w:pos="6540"/>
        </w:tabs>
        <w:ind w:left="6540" w:hanging="360"/>
      </w:pPr>
      <w:rPr>
        <w:rFonts w:ascii="Symbol" w:hAnsi="Symbol" w:hint="default"/>
      </w:rPr>
    </w:lvl>
    <w:lvl w:ilvl="7" w:tplc="040C0003" w:tentative="1">
      <w:start w:val="1"/>
      <w:numFmt w:val="bullet"/>
      <w:lvlText w:val="o"/>
      <w:lvlJc w:val="left"/>
      <w:pPr>
        <w:tabs>
          <w:tab w:val="num" w:pos="7260"/>
        </w:tabs>
        <w:ind w:left="7260" w:hanging="360"/>
      </w:pPr>
      <w:rPr>
        <w:rFonts w:ascii="Courier New" w:hAnsi="Courier New" w:cs="Courier New" w:hint="default"/>
      </w:rPr>
    </w:lvl>
    <w:lvl w:ilvl="8" w:tplc="040C0005" w:tentative="1">
      <w:start w:val="1"/>
      <w:numFmt w:val="bullet"/>
      <w:lvlText w:val=""/>
      <w:lvlJc w:val="left"/>
      <w:pPr>
        <w:tabs>
          <w:tab w:val="num" w:pos="7980"/>
        </w:tabs>
        <w:ind w:left="7980" w:hanging="360"/>
      </w:pPr>
      <w:rPr>
        <w:rFonts w:ascii="Wingdings" w:hAnsi="Wingdings" w:hint="default"/>
      </w:rPr>
    </w:lvl>
  </w:abstractNum>
  <w:abstractNum w:abstractNumId="1">
    <w:nsid w:val="1A821B19"/>
    <w:multiLevelType w:val="hybridMultilevel"/>
    <w:tmpl w:val="85602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D536D7"/>
    <w:multiLevelType w:val="hybridMultilevel"/>
    <w:tmpl w:val="3EDCDE6A"/>
    <w:lvl w:ilvl="0" w:tplc="67E4ECF6">
      <w:start w:val="1"/>
      <w:numFmt w:val="bullet"/>
      <w:lvlText w:val=""/>
      <w:lvlJc w:val="left"/>
      <w:pPr>
        <w:tabs>
          <w:tab w:val="num" w:pos="1156"/>
        </w:tabs>
        <w:ind w:left="115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3">
    <w:nsid w:val="6EEF13D2"/>
    <w:multiLevelType w:val="hybridMultilevel"/>
    <w:tmpl w:val="BEB82C1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3820CA2"/>
    <w:multiLevelType w:val="hybridMultilevel"/>
    <w:tmpl w:val="502C245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A9"/>
    <w:rsid w:val="00006E46"/>
    <w:rsid w:val="00015631"/>
    <w:rsid w:val="00044644"/>
    <w:rsid w:val="00061BC2"/>
    <w:rsid w:val="00066F56"/>
    <w:rsid w:val="000B3FB0"/>
    <w:rsid w:val="000C6388"/>
    <w:rsid w:val="000C707C"/>
    <w:rsid w:val="000D1E6E"/>
    <w:rsid w:val="00106593"/>
    <w:rsid w:val="00151CEB"/>
    <w:rsid w:val="001579B2"/>
    <w:rsid w:val="00161ED8"/>
    <w:rsid w:val="001660B5"/>
    <w:rsid w:val="001819B2"/>
    <w:rsid w:val="001935F8"/>
    <w:rsid w:val="001C58AB"/>
    <w:rsid w:val="001D7630"/>
    <w:rsid w:val="001D7845"/>
    <w:rsid w:val="001E5978"/>
    <w:rsid w:val="002020D0"/>
    <w:rsid w:val="00215EFF"/>
    <w:rsid w:val="00234A7B"/>
    <w:rsid w:val="00255FB0"/>
    <w:rsid w:val="002734A6"/>
    <w:rsid w:val="00297306"/>
    <w:rsid w:val="002B38F6"/>
    <w:rsid w:val="002E0915"/>
    <w:rsid w:val="002E1C19"/>
    <w:rsid w:val="0032023A"/>
    <w:rsid w:val="00373FB2"/>
    <w:rsid w:val="00380AFD"/>
    <w:rsid w:val="0039359E"/>
    <w:rsid w:val="003A2087"/>
    <w:rsid w:val="003A6D84"/>
    <w:rsid w:val="003B5DCE"/>
    <w:rsid w:val="003C4EAC"/>
    <w:rsid w:val="003D157E"/>
    <w:rsid w:val="003D706D"/>
    <w:rsid w:val="003D7A9A"/>
    <w:rsid w:val="003E178E"/>
    <w:rsid w:val="00402D39"/>
    <w:rsid w:val="00420CC1"/>
    <w:rsid w:val="004246D6"/>
    <w:rsid w:val="0044047E"/>
    <w:rsid w:val="00447132"/>
    <w:rsid w:val="0045256A"/>
    <w:rsid w:val="004655F8"/>
    <w:rsid w:val="00465E1F"/>
    <w:rsid w:val="004E10D6"/>
    <w:rsid w:val="004E2222"/>
    <w:rsid w:val="004F6C56"/>
    <w:rsid w:val="00500F4B"/>
    <w:rsid w:val="00525554"/>
    <w:rsid w:val="005645D7"/>
    <w:rsid w:val="005709E3"/>
    <w:rsid w:val="0057526B"/>
    <w:rsid w:val="005B23F2"/>
    <w:rsid w:val="005B37DF"/>
    <w:rsid w:val="00621445"/>
    <w:rsid w:val="00661ECE"/>
    <w:rsid w:val="006676ED"/>
    <w:rsid w:val="006711F6"/>
    <w:rsid w:val="00681ECF"/>
    <w:rsid w:val="006838A1"/>
    <w:rsid w:val="006B12E2"/>
    <w:rsid w:val="007013A9"/>
    <w:rsid w:val="00733EAE"/>
    <w:rsid w:val="007466DB"/>
    <w:rsid w:val="007635C1"/>
    <w:rsid w:val="00767B6F"/>
    <w:rsid w:val="00772DF2"/>
    <w:rsid w:val="007A41BC"/>
    <w:rsid w:val="007A5345"/>
    <w:rsid w:val="007C31B4"/>
    <w:rsid w:val="007D27A3"/>
    <w:rsid w:val="00837826"/>
    <w:rsid w:val="00856C92"/>
    <w:rsid w:val="00857691"/>
    <w:rsid w:val="008704C5"/>
    <w:rsid w:val="008715CE"/>
    <w:rsid w:val="0087433B"/>
    <w:rsid w:val="00887CE5"/>
    <w:rsid w:val="008C064B"/>
    <w:rsid w:val="008C779D"/>
    <w:rsid w:val="008C7F24"/>
    <w:rsid w:val="008D1E19"/>
    <w:rsid w:val="008D2DED"/>
    <w:rsid w:val="008D4E3B"/>
    <w:rsid w:val="00902509"/>
    <w:rsid w:val="00920969"/>
    <w:rsid w:val="00942807"/>
    <w:rsid w:val="009436B2"/>
    <w:rsid w:val="00953273"/>
    <w:rsid w:val="009609E1"/>
    <w:rsid w:val="00964F53"/>
    <w:rsid w:val="009A30AD"/>
    <w:rsid w:val="009C5833"/>
    <w:rsid w:val="00A07080"/>
    <w:rsid w:val="00A15490"/>
    <w:rsid w:val="00A17837"/>
    <w:rsid w:val="00A21A65"/>
    <w:rsid w:val="00A26F18"/>
    <w:rsid w:val="00A27A2C"/>
    <w:rsid w:val="00A32DC6"/>
    <w:rsid w:val="00A35841"/>
    <w:rsid w:val="00A54F09"/>
    <w:rsid w:val="00A609B3"/>
    <w:rsid w:val="00A66E8C"/>
    <w:rsid w:val="00A83B67"/>
    <w:rsid w:val="00AB0A89"/>
    <w:rsid w:val="00AE2EE1"/>
    <w:rsid w:val="00B3041B"/>
    <w:rsid w:val="00B37771"/>
    <w:rsid w:val="00B52737"/>
    <w:rsid w:val="00B90C38"/>
    <w:rsid w:val="00BA36B9"/>
    <w:rsid w:val="00BA4B5B"/>
    <w:rsid w:val="00BF747F"/>
    <w:rsid w:val="00C1081E"/>
    <w:rsid w:val="00C22EDB"/>
    <w:rsid w:val="00C22F33"/>
    <w:rsid w:val="00C53A1A"/>
    <w:rsid w:val="00C6600B"/>
    <w:rsid w:val="00C80508"/>
    <w:rsid w:val="00C80F0D"/>
    <w:rsid w:val="00C944F8"/>
    <w:rsid w:val="00CA31B4"/>
    <w:rsid w:val="00CA44B4"/>
    <w:rsid w:val="00CA5D9E"/>
    <w:rsid w:val="00CC711D"/>
    <w:rsid w:val="00CD364F"/>
    <w:rsid w:val="00CE6298"/>
    <w:rsid w:val="00CF3111"/>
    <w:rsid w:val="00D03F1C"/>
    <w:rsid w:val="00D76EC9"/>
    <w:rsid w:val="00D92F8D"/>
    <w:rsid w:val="00D94368"/>
    <w:rsid w:val="00DA08D5"/>
    <w:rsid w:val="00DB0F1B"/>
    <w:rsid w:val="00DB6468"/>
    <w:rsid w:val="00DD1F55"/>
    <w:rsid w:val="00DD52FF"/>
    <w:rsid w:val="00E05AE8"/>
    <w:rsid w:val="00E073F6"/>
    <w:rsid w:val="00E143CF"/>
    <w:rsid w:val="00E905A2"/>
    <w:rsid w:val="00EA74FC"/>
    <w:rsid w:val="00EB57B6"/>
    <w:rsid w:val="00EB6AB6"/>
    <w:rsid w:val="00EC38F5"/>
    <w:rsid w:val="00ED4748"/>
    <w:rsid w:val="00ED78F8"/>
    <w:rsid w:val="00EE02C0"/>
    <w:rsid w:val="00EE6CA7"/>
    <w:rsid w:val="00F03C83"/>
    <w:rsid w:val="00F34529"/>
    <w:rsid w:val="00F448FD"/>
    <w:rsid w:val="00F51DF7"/>
    <w:rsid w:val="00F61D8B"/>
    <w:rsid w:val="00F72767"/>
    <w:rsid w:val="00F74BB1"/>
    <w:rsid w:val="00F8621C"/>
    <w:rsid w:val="00F976EC"/>
    <w:rsid w:val="00FA635F"/>
    <w:rsid w:val="00FE338A"/>
    <w:rsid w:val="00FE50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6B2"/>
    <w:rPr>
      <w:rFonts w:ascii="Arial" w:hAnsi="Arial"/>
      <w:bCs/>
      <w:sz w:val="22"/>
      <w:szCs w:val="22"/>
    </w:rPr>
  </w:style>
  <w:style w:type="paragraph" w:styleId="Titre1">
    <w:name w:val="heading 1"/>
    <w:basedOn w:val="Normal"/>
    <w:next w:val="Normal"/>
    <w:qFormat/>
    <w:rsid w:val="006B12E2"/>
    <w:pPr>
      <w:spacing w:line="280" w:lineRule="exact"/>
      <w:ind w:left="-284"/>
      <w:jc w:val="center"/>
      <w:outlineLvl w:val="0"/>
    </w:pPr>
    <w:rPr>
      <w:rFonts w:ascii="Arial Black" w:hAnsi="Arial Black"/>
      <w:sz w:val="30"/>
      <w:szCs w:val="30"/>
    </w:rPr>
  </w:style>
  <w:style w:type="paragraph" w:styleId="Titre2">
    <w:name w:val="heading 2"/>
    <w:basedOn w:val="Normal"/>
    <w:next w:val="Normal"/>
    <w:qFormat/>
    <w:rsid w:val="00AE2EE1"/>
    <w:pPr>
      <w:keepNext/>
      <w:outlineLvl w:val="1"/>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905A2"/>
    <w:pPr>
      <w:tabs>
        <w:tab w:val="right" w:pos="9360"/>
      </w:tabs>
    </w:pPr>
    <w:rPr>
      <w:rFonts w:ascii="Verdana" w:hAnsi="Verdana"/>
      <w:color w:val="225AA5"/>
      <w:spacing w:val="20"/>
      <w:sz w:val="18"/>
      <w:szCs w:val="18"/>
    </w:rPr>
  </w:style>
  <w:style w:type="paragraph" w:styleId="En-tte">
    <w:name w:val="header"/>
    <w:basedOn w:val="Normal"/>
    <w:rsid w:val="008C779D"/>
    <w:pPr>
      <w:tabs>
        <w:tab w:val="center" w:pos="4536"/>
        <w:tab w:val="right" w:pos="9072"/>
      </w:tabs>
    </w:pPr>
  </w:style>
  <w:style w:type="paragraph" w:customStyle="1" w:styleId="DateCP">
    <w:name w:val="Date CP"/>
    <w:basedOn w:val="Normal"/>
    <w:rsid w:val="00902509"/>
    <w:pPr>
      <w:jc w:val="right"/>
    </w:pPr>
    <w:rPr>
      <w:rFonts w:ascii="Arial Narrow" w:hAnsi="Arial Narrow"/>
    </w:rPr>
  </w:style>
  <w:style w:type="paragraph" w:customStyle="1" w:styleId="Texte">
    <w:name w:val="Texte"/>
    <w:basedOn w:val="Normal"/>
    <w:rsid w:val="009436B2"/>
    <w:pPr>
      <w:jc w:val="both"/>
    </w:pPr>
    <w:rPr>
      <w:rFonts w:cs="Arial"/>
      <w:bCs w:val="0"/>
    </w:rPr>
  </w:style>
  <w:style w:type="paragraph" w:customStyle="1" w:styleId="Surtitre">
    <w:name w:val="Surtitre"/>
    <w:basedOn w:val="Normal"/>
    <w:rsid w:val="006B12E2"/>
    <w:pPr>
      <w:spacing w:line="280" w:lineRule="exact"/>
      <w:jc w:val="center"/>
    </w:pPr>
    <w:rPr>
      <w:rFonts w:ascii="Arial Narrow" w:hAnsi="Arial Narrow"/>
      <w:b/>
      <w:bCs w:val="0"/>
      <w:caps/>
      <w:szCs w:val="20"/>
    </w:rPr>
  </w:style>
  <w:style w:type="character" w:styleId="Numrodepage">
    <w:name w:val="page number"/>
    <w:basedOn w:val="Policepardfaut"/>
    <w:rsid w:val="00420CC1"/>
  </w:style>
  <w:style w:type="paragraph" w:styleId="Notedebasdepage">
    <w:name w:val="footnote text"/>
    <w:basedOn w:val="Normal"/>
    <w:semiHidden/>
    <w:rsid w:val="006711F6"/>
    <w:rPr>
      <w:sz w:val="20"/>
      <w:szCs w:val="20"/>
    </w:rPr>
  </w:style>
  <w:style w:type="character" w:styleId="Appelnotedebasdep">
    <w:name w:val="footnote reference"/>
    <w:basedOn w:val="Policepardfaut"/>
    <w:semiHidden/>
    <w:rsid w:val="006711F6"/>
    <w:rPr>
      <w:vertAlign w:val="superscript"/>
    </w:rPr>
  </w:style>
  <w:style w:type="character" w:styleId="Lienhypertexte">
    <w:name w:val="Hyperlink"/>
    <w:basedOn w:val="Policepardfaut"/>
    <w:rsid w:val="00A27A2C"/>
    <w:rPr>
      <w:color w:val="0000FF"/>
      <w:u w:val="single"/>
    </w:rPr>
  </w:style>
  <w:style w:type="character" w:styleId="lev">
    <w:name w:val="Strong"/>
    <w:basedOn w:val="Policepardfaut"/>
    <w:qFormat/>
    <w:rsid w:val="00A27A2C"/>
    <w:rPr>
      <w:b/>
      <w:bCs/>
    </w:rPr>
  </w:style>
  <w:style w:type="paragraph" w:customStyle="1" w:styleId="Pa10">
    <w:name w:val="Pa10"/>
    <w:basedOn w:val="Normal"/>
    <w:next w:val="Normal"/>
    <w:rsid w:val="00A27A2C"/>
    <w:pPr>
      <w:autoSpaceDE w:val="0"/>
      <w:autoSpaceDN w:val="0"/>
      <w:adjustRightInd w:val="0"/>
      <w:spacing w:before="100" w:line="221" w:lineRule="atLeast"/>
    </w:pPr>
    <w:rPr>
      <w:rFonts w:ascii="Arial Narrow" w:hAnsi="Arial Narrow"/>
      <w:bCs w:val="0"/>
      <w:sz w:val="24"/>
      <w:szCs w:val="24"/>
    </w:rPr>
  </w:style>
  <w:style w:type="paragraph" w:customStyle="1" w:styleId="Pa11">
    <w:name w:val="Pa11"/>
    <w:basedOn w:val="Normal"/>
    <w:next w:val="Normal"/>
    <w:rsid w:val="00A27A2C"/>
    <w:pPr>
      <w:autoSpaceDE w:val="0"/>
      <w:autoSpaceDN w:val="0"/>
      <w:adjustRightInd w:val="0"/>
      <w:spacing w:line="221" w:lineRule="atLeast"/>
    </w:pPr>
    <w:rPr>
      <w:rFonts w:ascii="Arial Narrow" w:hAnsi="Arial Narrow"/>
      <w:bCs w:val="0"/>
      <w:sz w:val="24"/>
      <w:szCs w:val="24"/>
    </w:rPr>
  </w:style>
  <w:style w:type="paragraph" w:styleId="Textedebulles">
    <w:name w:val="Balloon Text"/>
    <w:basedOn w:val="Normal"/>
    <w:semiHidden/>
    <w:rsid w:val="00A66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6B2"/>
    <w:rPr>
      <w:rFonts w:ascii="Arial" w:hAnsi="Arial"/>
      <w:bCs/>
      <w:sz w:val="22"/>
      <w:szCs w:val="22"/>
    </w:rPr>
  </w:style>
  <w:style w:type="paragraph" w:styleId="Titre1">
    <w:name w:val="heading 1"/>
    <w:basedOn w:val="Normal"/>
    <w:next w:val="Normal"/>
    <w:qFormat/>
    <w:rsid w:val="006B12E2"/>
    <w:pPr>
      <w:spacing w:line="280" w:lineRule="exact"/>
      <w:ind w:left="-284"/>
      <w:jc w:val="center"/>
      <w:outlineLvl w:val="0"/>
    </w:pPr>
    <w:rPr>
      <w:rFonts w:ascii="Arial Black" w:hAnsi="Arial Black"/>
      <w:sz w:val="30"/>
      <w:szCs w:val="30"/>
    </w:rPr>
  </w:style>
  <w:style w:type="paragraph" w:styleId="Titre2">
    <w:name w:val="heading 2"/>
    <w:basedOn w:val="Normal"/>
    <w:next w:val="Normal"/>
    <w:qFormat/>
    <w:rsid w:val="00AE2EE1"/>
    <w:pPr>
      <w:keepNext/>
      <w:outlineLvl w:val="1"/>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905A2"/>
    <w:pPr>
      <w:tabs>
        <w:tab w:val="right" w:pos="9360"/>
      </w:tabs>
    </w:pPr>
    <w:rPr>
      <w:rFonts w:ascii="Verdana" w:hAnsi="Verdana"/>
      <w:color w:val="225AA5"/>
      <w:spacing w:val="20"/>
      <w:sz w:val="18"/>
      <w:szCs w:val="18"/>
    </w:rPr>
  </w:style>
  <w:style w:type="paragraph" w:styleId="En-tte">
    <w:name w:val="header"/>
    <w:basedOn w:val="Normal"/>
    <w:rsid w:val="008C779D"/>
    <w:pPr>
      <w:tabs>
        <w:tab w:val="center" w:pos="4536"/>
        <w:tab w:val="right" w:pos="9072"/>
      </w:tabs>
    </w:pPr>
  </w:style>
  <w:style w:type="paragraph" w:customStyle="1" w:styleId="DateCP">
    <w:name w:val="Date CP"/>
    <w:basedOn w:val="Normal"/>
    <w:rsid w:val="00902509"/>
    <w:pPr>
      <w:jc w:val="right"/>
    </w:pPr>
    <w:rPr>
      <w:rFonts w:ascii="Arial Narrow" w:hAnsi="Arial Narrow"/>
    </w:rPr>
  </w:style>
  <w:style w:type="paragraph" w:customStyle="1" w:styleId="Texte">
    <w:name w:val="Texte"/>
    <w:basedOn w:val="Normal"/>
    <w:rsid w:val="009436B2"/>
    <w:pPr>
      <w:jc w:val="both"/>
    </w:pPr>
    <w:rPr>
      <w:rFonts w:cs="Arial"/>
      <w:bCs w:val="0"/>
    </w:rPr>
  </w:style>
  <w:style w:type="paragraph" w:customStyle="1" w:styleId="Surtitre">
    <w:name w:val="Surtitre"/>
    <w:basedOn w:val="Normal"/>
    <w:rsid w:val="006B12E2"/>
    <w:pPr>
      <w:spacing w:line="280" w:lineRule="exact"/>
      <w:jc w:val="center"/>
    </w:pPr>
    <w:rPr>
      <w:rFonts w:ascii="Arial Narrow" w:hAnsi="Arial Narrow"/>
      <w:b/>
      <w:bCs w:val="0"/>
      <w:caps/>
      <w:szCs w:val="20"/>
    </w:rPr>
  </w:style>
  <w:style w:type="character" w:styleId="Numrodepage">
    <w:name w:val="page number"/>
    <w:basedOn w:val="Policepardfaut"/>
    <w:rsid w:val="00420CC1"/>
  </w:style>
  <w:style w:type="paragraph" w:styleId="Notedebasdepage">
    <w:name w:val="footnote text"/>
    <w:basedOn w:val="Normal"/>
    <w:semiHidden/>
    <w:rsid w:val="006711F6"/>
    <w:rPr>
      <w:sz w:val="20"/>
      <w:szCs w:val="20"/>
    </w:rPr>
  </w:style>
  <w:style w:type="character" w:styleId="Appelnotedebasdep">
    <w:name w:val="footnote reference"/>
    <w:basedOn w:val="Policepardfaut"/>
    <w:semiHidden/>
    <w:rsid w:val="006711F6"/>
    <w:rPr>
      <w:vertAlign w:val="superscript"/>
    </w:rPr>
  </w:style>
  <w:style w:type="character" w:styleId="Lienhypertexte">
    <w:name w:val="Hyperlink"/>
    <w:basedOn w:val="Policepardfaut"/>
    <w:rsid w:val="00A27A2C"/>
    <w:rPr>
      <w:color w:val="0000FF"/>
      <w:u w:val="single"/>
    </w:rPr>
  </w:style>
  <w:style w:type="character" w:styleId="lev">
    <w:name w:val="Strong"/>
    <w:basedOn w:val="Policepardfaut"/>
    <w:qFormat/>
    <w:rsid w:val="00A27A2C"/>
    <w:rPr>
      <w:b/>
      <w:bCs/>
    </w:rPr>
  </w:style>
  <w:style w:type="paragraph" w:customStyle="1" w:styleId="Pa10">
    <w:name w:val="Pa10"/>
    <w:basedOn w:val="Normal"/>
    <w:next w:val="Normal"/>
    <w:rsid w:val="00A27A2C"/>
    <w:pPr>
      <w:autoSpaceDE w:val="0"/>
      <w:autoSpaceDN w:val="0"/>
      <w:adjustRightInd w:val="0"/>
      <w:spacing w:before="100" w:line="221" w:lineRule="atLeast"/>
    </w:pPr>
    <w:rPr>
      <w:rFonts w:ascii="Arial Narrow" w:hAnsi="Arial Narrow"/>
      <w:bCs w:val="0"/>
      <w:sz w:val="24"/>
      <w:szCs w:val="24"/>
    </w:rPr>
  </w:style>
  <w:style w:type="paragraph" w:customStyle="1" w:styleId="Pa11">
    <w:name w:val="Pa11"/>
    <w:basedOn w:val="Normal"/>
    <w:next w:val="Normal"/>
    <w:rsid w:val="00A27A2C"/>
    <w:pPr>
      <w:autoSpaceDE w:val="0"/>
      <w:autoSpaceDN w:val="0"/>
      <w:adjustRightInd w:val="0"/>
      <w:spacing w:line="221" w:lineRule="atLeast"/>
    </w:pPr>
    <w:rPr>
      <w:rFonts w:ascii="Arial Narrow" w:hAnsi="Arial Narrow"/>
      <w:bCs w:val="0"/>
      <w:sz w:val="24"/>
      <w:szCs w:val="24"/>
    </w:rPr>
  </w:style>
  <w:style w:type="paragraph" w:styleId="Textedebulles">
    <w:name w:val="Balloon Text"/>
    <w:basedOn w:val="Normal"/>
    <w:semiHidden/>
    <w:rsid w:val="00A66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file:///\\Serveur2000\commun\DIRCOM\Audrey\logos\standard-couleur.jp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apfhandicap" TargetMode="External"/><Relationship Id="rId2" Type="http://schemas.openxmlformats.org/officeDocument/2006/relationships/hyperlink" Target="http://www.facebook.com/associationdesparalysesdefrance" TargetMode="External"/><Relationship Id="rId1" Type="http://schemas.openxmlformats.org/officeDocument/2006/relationships/hyperlink" Target="http://www.apf.asso.fr"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Serveur2000\commun\DIRCOM\Audrey\logos\standard-couleur.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e.weymann\Documents\Relations%20presse\CP\CP%20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 modele.dot</Template>
  <TotalTime>0</TotalTime>
  <Pages>2</Pages>
  <Words>448</Words>
  <Characters>2465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Le</vt:lpstr>
    </vt:vector>
  </TitlesOfParts>
  <Company>APF</Company>
  <LinksUpToDate>false</LinksUpToDate>
  <CharactersWithSpaces>2908</CharactersWithSpaces>
  <SharedDoc>false</SharedDoc>
  <HLinks>
    <vt:vector size="30" baseType="variant">
      <vt:variant>
        <vt:i4>3080230</vt:i4>
      </vt:variant>
      <vt:variant>
        <vt:i4>12</vt:i4>
      </vt:variant>
      <vt:variant>
        <vt:i4>0</vt:i4>
      </vt:variant>
      <vt:variant>
        <vt:i4>5</vt:i4>
      </vt:variant>
      <vt:variant>
        <vt:lpwstr>http://www.twitter.com/apfhandicap</vt:lpwstr>
      </vt:variant>
      <vt:variant>
        <vt:lpwstr/>
      </vt:variant>
      <vt:variant>
        <vt:i4>2621499</vt:i4>
      </vt:variant>
      <vt:variant>
        <vt:i4>9</vt:i4>
      </vt:variant>
      <vt:variant>
        <vt:i4>0</vt:i4>
      </vt:variant>
      <vt:variant>
        <vt:i4>5</vt:i4>
      </vt:variant>
      <vt:variant>
        <vt:lpwstr>http://www.facebook.com/associationdesparalysesdefrance</vt:lpwstr>
      </vt:variant>
      <vt:variant>
        <vt:lpwstr/>
      </vt:variant>
      <vt:variant>
        <vt:i4>6422644</vt:i4>
      </vt:variant>
      <vt:variant>
        <vt:i4>6</vt:i4>
      </vt:variant>
      <vt:variant>
        <vt:i4>0</vt:i4>
      </vt:variant>
      <vt:variant>
        <vt:i4>5</vt:i4>
      </vt:variant>
      <vt:variant>
        <vt:lpwstr>http://www.apf.asso.fr/</vt:lpwstr>
      </vt:variant>
      <vt:variant>
        <vt:lpwstr/>
      </vt:variant>
      <vt:variant>
        <vt:i4>2752542</vt:i4>
      </vt:variant>
      <vt:variant>
        <vt:i4>-1</vt:i4>
      </vt:variant>
      <vt:variant>
        <vt:i4>1027</vt:i4>
      </vt:variant>
      <vt:variant>
        <vt:i4>1</vt:i4>
      </vt:variant>
      <vt:variant>
        <vt:lpwstr>\\Serveur2000\commun\DIRCOM\Audrey\logos\standard-couleur.jpg</vt:lpwstr>
      </vt:variant>
      <vt:variant>
        <vt:lpwstr/>
      </vt:variant>
      <vt:variant>
        <vt:i4>2752542</vt:i4>
      </vt:variant>
      <vt:variant>
        <vt:i4>-1</vt:i4>
      </vt:variant>
      <vt:variant>
        <vt:i4>2050</vt:i4>
      </vt:variant>
      <vt:variant>
        <vt:i4>1</vt:i4>
      </vt:variant>
      <vt:variant>
        <vt:lpwstr>\\Serveur2000\commun\DIRCOM\Audrey\logos\standard-couleur.jpg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c:title>
  <dc:creator>evelyne.weymann</dc:creator>
  <cp:lastModifiedBy>adminlv1</cp:lastModifiedBy>
  <cp:revision>2</cp:revision>
  <cp:lastPrinted>2008-06-12T09:21:00Z</cp:lastPrinted>
  <dcterms:created xsi:type="dcterms:W3CDTF">2017-06-29T08:13:00Z</dcterms:created>
  <dcterms:modified xsi:type="dcterms:W3CDTF">2017-06-29T08:13:00Z</dcterms:modified>
</cp:coreProperties>
</file>