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07" w:rsidRPr="00902509" w:rsidRDefault="005A071B" w:rsidP="005A071B">
      <w:pPr>
        <w:pStyle w:val="DateCP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-1176655</wp:posOffset>
            </wp:positionV>
            <wp:extent cx="2876550" cy="1057275"/>
            <wp:effectExtent l="0" t="0" r="0" b="9525"/>
            <wp:wrapNone/>
            <wp:docPr id="1" name="Image 3" descr="\\Serveur2000\commun\DIRCOM\Audrey\logos\standard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ur2000\commun\DIRCOM\Audrey\logos\standard-couleu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-1022985</wp:posOffset>
            </wp:positionV>
            <wp:extent cx="1641475" cy="910590"/>
            <wp:effectExtent l="0" t="0" r="0" b="3810"/>
            <wp:wrapNone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509" w:rsidRPr="00902509">
        <w:t xml:space="preserve">Le </w:t>
      </w:r>
      <w:r w:rsidR="00B71E51">
        <w:t>jeudi 3 novembre 2016</w:t>
      </w:r>
    </w:p>
    <w:p w:rsidR="00EE02C0" w:rsidRPr="00037380" w:rsidRDefault="00902509" w:rsidP="00037380">
      <w:pPr>
        <w:pStyle w:val="Surtitre"/>
      </w:pPr>
      <w:r>
        <w:t>Communiqué de presse</w:t>
      </w:r>
    </w:p>
    <w:p w:rsidR="002734A6" w:rsidRPr="002734A6" w:rsidRDefault="002734A6" w:rsidP="002734A6"/>
    <w:p w:rsidR="00037380" w:rsidRPr="00037380" w:rsidRDefault="00037380" w:rsidP="00037380">
      <w:pPr>
        <w:jc w:val="center"/>
        <w:rPr>
          <w:rFonts w:ascii="Arial Black" w:hAnsi="Arial Black" w:cs="Arial"/>
          <w:sz w:val="30"/>
          <w:szCs w:val="30"/>
        </w:rPr>
      </w:pPr>
      <w:r w:rsidRPr="00037380">
        <w:rPr>
          <w:rFonts w:ascii="Arial Black" w:hAnsi="Arial Black" w:cs="Arial"/>
          <w:sz w:val="30"/>
          <w:szCs w:val="30"/>
        </w:rPr>
        <w:t xml:space="preserve">A Moulins, les personnes en situation de handicap moins </w:t>
      </w:r>
    </w:p>
    <w:p w:rsidR="00037380" w:rsidRPr="00037380" w:rsidRDefault="00037380" w:rsidP="00037380">
      <w:pPr>
        <w:jc w:val="center"/>
        <w:rPr>
          <w:rFonts w:ascii="Arial Black" w:hAnsi="Arial Black" w:cs="Arial"/>
          <w:sz w:val="30"/>
          <w:szCs w:val="30"/>
        </w:rPr>
      </w:pPr>
      <w:r w:rsidRPr="00037380">
        <w:rPr>
          <w:rFonts w:ascii="Arial Black" w:hAnsi="Arial Black" w:cs="Arial"/>
          <w:sz w:val="30"/>
          <w:szCs w:val="30"/>
        </w:rPr>
        <w:t>bien considérées que des pots de fleurs !</w:t>
      </w:r>
    </w:p>
    <w:p w:rsidR="00037380" w:rsidRPr="00037380" w:rsidRDefault="00B71E51" w:rsidP="00037380">
      <w:pPr>
        <w:jc w:val="center"/>
        <w:rPr>
          <w:rFonts w:ascii="Arial Black" w:hAnsi="Arial Black" w:cs="Arial"/>
          <w:sz w:val="30"/>
          <w:szCs w:val="30"/>
        </w:rPr>
      </w:pPr>
      <w:r>
        <w:rPr>
          <w:rFonts w:ascii="Arial Black" w:hAnsi="Arial Black" w:cs="Arial"/>
          <w:sz w:val="30"/>
          <w:szCs w:val="30"/>
        </w:rPr>
        <w:t xml:space="preserve">Signez la </w:t>
      </w:r>
      <w:hyperlink r:id="rId11" w:history="1">
        <w:r w:rsidRPr="00B71E51">
          <w:rPr>
            <w:rStyle w:val="Lienhypertexte"/>
            <w:rFonts w:ascii="Arial Black" w:hAnsi="Arial Black" w:cs="Arial"/>
            <w:sz w:val="30"/>
            <w:szCs w:val="30"/>
          </w:rPr>
          <w:t>pétition en ligne </w:t>
        </w:r>
      </w:hyperlink>
      <w:r>
        <w:rPr>
          <w:rFonts w:ascii="Arial Black" w:hAnsi="Arial Black" w:cs="Arial"/>
          <w:sz w:val="30"/>
          <w:szCs w:val="30"/>
        </w:rPr>
        <w:t>!</w:t>
      </w:r>
    </w:p>
    <w:p w:rsidR="00037380" w:rsidRDefault="00037380" w:rsidP="00037380">
      <w:pPr>
        <w:jc w:val="center"/>
        <w:rPr>
          <w:rFonts w:cs="Arial"/>
          <w:b/>
        </w:rPr>
      </w:pPr>
    </w:p>
    <w:p w:rsidR="00B71E51" w:rsidRPr="005A071B" w:rsidRDefault="00B71E51" w:rsidP="00037380">
      <w:pPr>
        <w:jc w:val="center"/>
        <w:rPr>
          <w:rFonts w:cs="Arial"/>
          <w:b/>
        </w:rPr>
      </w:pPr>
    </w:p>
    <w:p w:rsidR="00037380" w:rsidRPr="00037380" w:rsidRDefault="00037380" w:rsidP="00037380">
      <w:pPr>
        <w:jc w:val="both"/>
        <w:rPr>
          <w:rFonts w:cs="Arial"/>
          <w:b/>
        </w:rPr>
      </w:pPr>
      <w:r w:rsidRPr="00037380">
        <w:rPr>
          <w:rFonts w:cs="Arial"/>
          <w:b/>
        </w:rPr>
        <w:t xml:space="preserve">La délégation de l’Association des paralysés de </w:t>
      </w:r>
      <w:r>
        <w:rPr>
          <w:rFonts w:cs="Arial"/>
          <w:b/>
        </w:rPr>
        <w:t>France (APF)</w:t>
      </w:r>
      <w:r w:rsidRPr="00037380">
        <w:rPr>
          <w:rFonts w:cs="Arial"/>
          <w:b/>
        </w:rPr>
        <w:t xml:space="preserve"> de l’Allier se trouve aujourd’hui dans une situation ubuesque : la Mairie de Moulins lui refuse la mise en accessibilité de ses propres locaux ! </w:t>
      </w:r>
    </w:p>
    <w:p w:rsidR="009C4C51" w:rsidRDefault="00037380" w:rsidP="00037380">
      <w:pPr>
        <w:jc w:val="both"/>
        <w:rPr>
          <w:rFonts w:cs="Arial"/>
          <w:b/>
        </w:rPr>
      </w:pPr>
      <w:r w:rsidRPr="00037380">
        <w:rPr>
          <w:rFonts w:cs="Arial"/>
          <w:b/>
        </w:rPr>
        <w:t xml:space="preserve">Alors qu’aucun </w:t>
      </w:r>
      <w:r w:rsidR="00612F26">
        <w:rPr>
          <w:rFonts w:cs="Arial"/>
          <w:b/>
        </w:rPr>
        <w:t>obstacle</w:t>
      </w:r>
      <w:r w:rsidRPr="00037380">
        <w:rPr>
          <w:rFonts w:cs="Arial"/>
          <w:b/>
        </w:rPr>
        <w:t xml:space="preserve"> ne s’oppose à l’installation d’une rampe extérieure pour accéder aux lo</w:t>
      </w:r>
      <w:r>
        <w:rPr>
          <w:rFonts w:cs="Arial"/>
          <w:b/>
        </w:rPr>
        <w:t>caux de la délégation</w:t>
      </w:r>
      <w:r w:rsidRPr="00037380">
        <w:rPr>
          <w:rFonts w:cs="Arial"/>
          <w:b/>
        </w:rPr>
        <w:t xml:space="preserve">, c’est un refus incompréhensible que la mairie adresse à l’association. </w:t>
      </w:r>
    </w:p>
    <w:p w:rsidR="00037380" w:rsidRPr="00FA31D7" w:rsidRDefault="00037380" w:rsidP="00037380">
      <w:pPr>
        <w:jc w:val="both"/>
        <w:rPr>
          <w:rFonts w:cs="Arial"/>
          <w:b/>
        </w:rPr>
      </w:pPr>
      <w:r w:rsidRPr="00037380">
        <w:rPr>
          <w:rFonts w:cs="Arial"/>
          <w:b/>
        </w:rPr>
        <w:t>Depuis des mois, les nombreuses démarches et demandes de rendez-vous avec le maire de la ville, Pierre-André Périssol, restent sans effet.</w:t>
      </w:r>
      <w:r w:rsidR="009C4C51">
        <w:rPr>
          <w:rFonts w:cs="Arial"/>
          <w:b/>
        </w:rPr>
        <w:t xml:space="preserve"> </w:t>
      </w:r>
      <w:r>
        <w:rPr>
          <w:rFonts w:cs="Arial"/>
          <w:b/>
        </w:rPr>
        <w:t xml:space="preserve">Pire, ce dernier, a </w:t>
      </w:r>
      <w:r w:rsidRPr="00FA31D7">
        <w:rPr>
          <w:rFonts w:cs="Arial"/>
          <w:b/>
        </w:rPr>
        <w:t xml:space="preserve">envoyé </w:t>
      </w:r>
      <w:r w:rsidR="00D77CE8">
        <w:rPr>
          <w:rFonts w:cs="Arial"/>
          <w:b/>
        </w:rPr>
        <w:t>les forces de l’ordre locales</w:t>
      </w:r>
      <w:r w:rsidRPr="00FA31D7">
        <w:rPr>
          <w:rFonts w:cs="Arial"/>
          <w:b/>
        </w:rPr>
        <w:t>, jusqu’à deux fois par jour, pour</w:t>
      </w:r>
      <w:r w:rsidR="00D77CE8">
        <w:rPr>
          <w:rFonts w:cs="Arial"/>
          <w:b/>
        </w:rPr>
        <w:t xml:space="preserve"> demander à la délégation de</w:t>
      </w:r>
      <w:r w:rsidRPr="00FA31D7">
        <w:rPr>
          <w:rFonts w:cs="Arial"/>
          <w:b/>
        </w:rPr>
        <w:t xml:space="preserve"> retirer la rampe amovible </w:t>
      </w:r>
      <w:r w:rsidR="00D77CE8">
        <w:rPr>
          <w:rFonts w:cs="Arial"/>
          <w:b/>
        </w:rPr>
        <w:t>de fortune</w:t>
      </w:r>
      <w:r w:rsidRPr="00FA31D7">
        <w:rPr>
          <w:rFonts w:cs="Arial"/>
          <w:b/>
        </w:rPr>
        <w:t> ! Le fleuriste, voisin de la délégation, est lui plus chanceux, il dispose d</w:t>
      </w:r>
      <w:r w:rsidR="00D77CE8">
        <w:rPr>
          <w:rFonts w:cs="Arial"/>
          <w:b/>
        </w:rPr>
        <w:t>e deux</w:t>
      </w:r>
      <w:r w:rsidRPr="00FA31D7">
        <w:rPr>
          <w:rFonts w:cs="Arial"/>
          <w:b/>
        </w:rPr>
        <w:t xml:space="preserve"> rampe</w:t>
      </w:r>
      <w:r w:rsidR="00D77CE8">
        <w:rPr>
          <w:rFonts w:cs="Arial"/>
          <w:b/>
        </w:rPr>
        <w:t>s</w:t>
      </w:r>
      <w:r w:rsidRPr="00FA31D7">
        <w:rPr>
          <w:rFonts w:cs="Arial"/>
          <w:b/>
        </w:rPr>
        <w:t xml:space="preserve"> permanente</w:t>
      </w:r>
      <w:r w:rsidR="00D77CE8">
        <w:rPr>
          <w:rFonts w:cs="Arial"/>
          <w:b/>
        </w:rPr>
        <w:t>s</w:t>
      </w:r>
      <w:r w:rsidRPr="00FA31D7">
        <w:rPr>
          <w:rFonts w:cs="Arial"/>
          <w:b/>
        </w:rPr>
        <w:t xml:space="preserve"> « </w:t>
      </w:r>
      <w:r w:rsidRPr="00FA31D7">
        <w:rPr>
          <w:rFonts w:cs="Arial"/>
          <w:b/>
          <w:i/>
        </w:rPr>
        <w:t>indispensable</w:t>
      </w:r>
      <w:r w:rsidR="00D77CE8">
        <w:rPr>
          <w:rFonts w:cs="Arial"/>
          <w:b/>
          <w:i/>
        </w:rPr>
        <w:t>s</w:t>
      </w:r>
      <w:r w:rsidRPr="00FA31D7">
        <w:rPr>
          <w:rFonts w:cs="Arial"/>
          <w:b/>
          <w:i/>
        </w:rPr>
        <w:t xml:space="preserve"> pour sortir et rentrer les pots de fleurs</w:t>
      </w:r>
      <w:r w:rsidRPr="00FA31D7">
        <w:rPr>
          <w:rFonts w:cs="Arial"/>
          <w:b/>
        </w:rPr>
        <w:t> » selon la Mairie.</w:t>
      </w:r>
    </w:p>
    <w:p w:rsidR="00037380" w:rsidRDefault="00037380" w:rsidP="00037380">
      <w:pPr>
        <w:jc w:val="both"/>
        <w:rPr>
          <w:rFonts w:cs="Arial"/>
          <w:b/>
        </w:rPr>
      </w:pPr>
      <w:r w:rsidRPr="00FA31D7">
        <w:rPr>
          <w:rFonts w:cs="Arial"/>
          <w:b/>
        </w:rPr>
        <w:t xml:space="preserve">Face à cette grave atteinte aux libertés fondamentales des personnes, l’APF, extrêmement choquée et en colère, lance </w:t>
      </w:r>
      <w:r w:rsidRPr="00B71E51">
        <w:rPr>
          <w:rFonts w:cs="Arial"/>
          <w:b/>
        </w:rPr>
        <w:t xml:space="preserve">une </w:t>
      </w:r>
      <w:hyperlink r:id="rId12" w:history="1">
        <w:r w:rsidRPr="00B71E51">
          <w:rPr>
            <w:rStyle w:val="Lienhypertexte"/>
            <w:rFonts w:cs="Arial"/>
            <w:b/>
          </w:rPr>
          <w:t>pétition</w:t>
        </w:r>
      </w:hyperlink>
      <w:r w:rsidRPr="00FA31D7">
        <w:rPr>
          <w:rFonts w:cs="Arial"/>
          <w:b/>
        </w:rPr>
        <w:t xml:space="preserve"> pour faire respecter l</w:t>
      </w:r>
      <w:r w:rsidR="009C4C51">
        <w:rPr>
          <w:rFonts w:cs="Arial"/>
          <w:b/>
        </w:rPr>
        <w:t>a mise en accessibilité de ce local !</w:t>
      </w:r>
    </w:p>
    <w:p w:rsidR="009C4C51" w:rsidRDefault="009C4C51" w:rsidP="00037380">
      <w:pPr>
        <w:jc w:val="both"/>
        <w:rPr>
          <w:rFonts w:cs="Arial"/>
          <w:b/>
        </w:rPr>
      </w:pPr>
    </w:p>
    <w:p w:rsidR="00FD184B" w:rsidRPr="009C4C51" w:rsidRDefault="00FD184B" w:rsidP="00037380">
      <w:pPr>
        <w:jc w:val="both"/>
        <w:rPr>
          <w:rFonts w:cs="Arial"/>
          <w:b/>
        </w:rPr>
      </w:pPr>
    </w:p>
    <w:p w:rsidR="00A27A2C" w:rsidRDefault="00FA31D7" w:rsidP="000B3FB0">
      <w:pPr>
        <w:jc w:val="both"/>
        <w:rPr>
          <w:rFonts w:cs="Arial"/>
        </w:rPr>
      </w:pPr>
      <w:r w:rsidRPr="00FA31D7">
        <w:rPr>
          <w:rFonts w:cs="Arial"/>
        </w:rPr>
        <w:t>L</w:t>
      </w:r>
      <w:r>
        <w:rPr>
          <w:rFonts w:cs="Arial"/>
        </w:rPr>
        <w:t xml:space="preserve">a délégation APF, contrainte de déménager il y a quelques mois, a cherché en vain un local accessible. Elle a finalement porté son choix sur un local de plain-pied mais avec une marche à l’entrée et a déposé un dossier afin d’engager les travaux d’accessibilité, c’est-à-dire l’installation d’une rampe. Dès cet instant, la Mairie a refusé </w:t>
      </w:r>
      <w:r w:rsidR="00612F26">
        <w:rPr>
          <w:rFonts w:cs="Arial"/>
        </w:rPr>
        <w:t>à la délégation la mise en accessibilité de ses locaux</w:t>
      </w:r>
      <w:r w:rsidR="009C4C51">
        <w:rPr>
          <w:rFonts w:cs="Arial"/>
        </w:rPr>
        <w:t>, alors qu’aucun argument</w:t>
      </w:r>
      <w:r w:rsidR="00612F26">
        <w:rPr>
          <w:rFonts w:cs="Arial"/>
        </w:rPr>
        <w:t xml:space="preserve"> technique ou architectural </w:t>
      </w:r>
      <w:r w:rsidR="009C4C51">
        <w:rPr>
          <w:rFonts w:cs="Arial"/>
        </w:rPr>
        <w:t xml:space="preserve">ne </w:t>
      </w:r>
      <w:r w:rsidR="00612F26">
        <w:rPr>
          <w:rFonts w:cs="Arial"/>
        </w:rPr>
        <w:t>s’</w:t>
      </w:r>
      <w:r w:rsidR="009C4C51">
        <w:rPr>
          <w:rFonts w:cs="Arial"/>
        </w:rPr>
        <w:t xml:space="preserve">y </w:t>
      </w:r>
      <w:r w:rsidR="00612F26">
        <w:rPr>
          <w:rFonts w:cs="Arial"/>
        </w:rPr>
        <w:t>oppose</w:t>
      </w:r>
      <w:r w:rsidR="009C4C51">
        <w:rPr>
          <w:rFonts w:cs="Arial"/>
        </w:rPr>
        <w:t>.</w:t>
      </w:r>
    </w:p>
    <w:p w:rsidR="00612F26" w:rsidRDefault="00612F26" w:rsidP="000B3FB0">
      <w:pPr>
        <w:jc w:val="both"/>
        <w:rPr>
          <w:rFonts w:cs="Arial"/>
        </w:rPr>
      </w:pPr>
    </w:p>
    <w:p w:rsidR="00612F26" w:rsidRDefault="00612F26" w:rsidP="000B3FB0">
      <w:pPr>
        <w:jc w:val="both"/>
        <w:rPr>
          <w:rFonts w:cs="Arial"/>
        </w:rPr>
      </w:pPr>
      <w:r>
        <w:rPr>
          <w:rFonts w:cs="Arial"/>
        </w:rPr>
        <w:t xml:space="preserve">La délégation APF a donc installé une rampe amovible, mais la Mairie a </w:t>
      </w:r>
      <w:r w:rsidR="00D77CE8">
        <w:rPr>
          <w:rFonts w:cs="Arial"/>
        </w:rPr>
        <w:t>sommé les forces de l’ordre locales de demander à la délégation de retirer sa rampe de fortune</w:t>
      </w:r>
      <w:r>
        <w:rPr>
          <w:rFonts w:cs="Arial"/>
        </w:rPr>
        <w:t>, jusqu’à deux fois dans la même journée !</w:t>
      </w:r>
    </w:p>
    <w:p w:rsidR="00612F26" w:rsidRDefault="00612F26" w:rsidP="000B3FB0">
      <w:pPr>
        <w:jc w:val="both"/>
        <w:rPr>
          <w:rFonts w:cs="Arial"/>
        </w:rPr>
      </w:pPr>
      <w:r>
        <w:rPr>
          <w:rFonts w:cs="Arial"/>
        </w:rPr>
        <w:t xml:space="preserve">Le comble est que le fleuriste, voisin de la délégation APF, possède lui </w:t>
      </w:r>
      <w:r w:rsidR="00D77CE8">
        <w:rPr>
          <w:rFonts w:cs="Arial"/>
        </w:rPr>
        <w:t>deux rampes</w:t>
      </w:r>
      <w:r>
        <w:rPr>
          <w:rFonts w:cs="Arial"/>
        </w:rPr>
        <w:t xml:space="preserve"> fixe</w:t>
      </w:r>
      <w:r w:rsidR="00D77CE8">
        <w:rPr>
          <w:rFonts w:cs="Arial"/>
        </w:rPr>
        <w:t>s</w:t>
      </w:r>
      <w:r>
        <w:rPr>
          <w:rFonts w:cs="Arial"/>
        </w:rPr>
        <w:t xml:space="preserve"> « </w:t>
      </w:r>
      <w:r w:rsidRPr="00612F26">
        <w:rPr>
          <w:rFonts w:cs="Arial"/>
          <w:i/>
        </w:rPr>
        <w:t>indispensable</w:t>
      </w:r>
      <w:r w:rsidR="00D77CE8">
        <w:rPr>
          <w:rFonts w:cs="Arial"/>
          <w:i/>
        </w:rPr>
        <w:t>s</w:t>
      </w:r>
      <w:r w:rsidRPr="00612F26">
        <w:rPr>
          <w:rFonts w:cs="Arial"/>
          <w:i/>
        </w:rPr>
        <w:t xml:space="preserve"> pour sortir et rentrer les pots de fleurs</w:t>
      </w:r>
      <w:r>
        <w:rPr>
          <w:rFonts w:cs="Arial"/>
        </w:rPr>
        <w:t> » </w:t>
      </w:r>
      <w:r w:rsidR="00931FD2">
        <w:rPr>
          <w:rFonts w:cs="Arial"/>
        </w:rPr>
        <w:t>selon la mairie</w:t>
      </w:r>
      <w:r w:rsidR="003A6A1D">
        <w:rPr>
          <w:rFonts w:cs="Arial"/>
        </w:rPr>
        <w:t xml:space="preserve">… </w:t>
      </w:r>
      <w:r>
        <w:rPr>
          <w:rFonts w:cs="Arial"/>
        </w:rPr>
        <w:t>!</w:t>
      </w:r>
    </w:p>
    <w:p w:rsidR="003A6A1D" w:rsidRDefault="000D628D" w:rsidP="003A6A1D">
      <w:pPr>
        <w:jc w:val="both"/>
        <w:rPr>
          <w:rFonts w:cs="Arial"/>
        </w:rPr>
      </w:pPr>
      <w:r>
        <w:rPr>
          <w:rFonts w:cs="Arial"/>
        </w:rPr>
        <w:t>Entre outre,</w:t>
      </w:r>
      <w:r w:rsidR="003A6A1D">
        <w:rPr>
          <w:rFonts w:cs="Arial"/>
        </w:rPr>
        <w:t xml:space="preserve"> la mairie a osé affirmer à la délégation APF ne pas pouvoir accorder l’installation d’une rampe, car elle devrait alors </w:t>
      </w:r>
      <w:r w:rsidR="003A6A1D" w:rsidRPr="00404254">
        <w:rPr>
          <w:rFonts w:cs="Arial"/>
          <w:i/>
        </w:rPr>
        <w:t>«  l’accepter à tous les commerçants</w:t>
      </w:r>
      <w:r w:rsidR="003A6A1D" w:rsidRPr="00404254">
        <w:rPr>
          <w:i/>
        </w:rPr>
        <w:t> </w:t>
      </w:r>
      <w:r w:rsidR="003A6A1D" w:rsidRPr="00404254">
        <w:rPr>
          <w:rFonts w:cs="Arial"/>
          <w:i/>
        </w:rPr>
        <w:t>»</w:t>
      </w:r>
      <w:r w:rsidR="003A6A1D">
        <w:rPr>
          <w:rFonts w:cs="Arial"/>
        </w:rPr>
        <w:t>. Un comble…</w:t>
      </w:r>
    </w:p>
    <w:p w:rsidR="00612F26" w:rsidRDefault="00612F26" w:rsidP="000B3FB0">
      <w:pPr>
        <w:jc w:val="both"/>
        <w:rPr>
          <w:rFonts w:cs="Arial"/>
        </w:rPr>
      </w:pPr>
    </w:p>
    <w:p w:rsidR="009C4C51" w:rsidRDefault="00612F26" w:rsidP="000B3FB0">
      <w:pPr>
        <w:jc w:val="both"/>
        <w:rPr>
          <w:rFonts w:cs="Arial"/>
        </w:rPr>
      </w:pPr>
      <w:r>
        <w:rPr>
          <w:rFonts w:cs="Arial"/>
        </w:rPr>
        <w:t xml:space="preserve">Les demandes de rendez-vous avec le Maire étant restées lettre mortes ou s’étant soldées par des échecs et face à cette </w:t>
      </w:r>
      <w:r w:rsidR="00DD659E">
        <w:rPr>
          <w:rFonts w:cs="Arial"/>
        </w:rPr>
        <w:t xml:space="preserve">situation de blocage pour la libre circulation des </w:t>
      </w:r>
      <w:r w:rsidR="009C4C51">
        <w:rPr>
          <w:rFonts w:cs="Arial"/>
        </w:rPr>
        <w:t>personnes en situation de handicap</w:t>
      </w:r>
      <w:r w:rsidR="00641F04">
        <w:rPr>
          <w:rFonts w:cs="Arial"/>
        </w:rPr>
        <w:t xml:space="preserve"> </w:t>
      </w:r>
      <w:r w:rsidR="00DD659E">
        <w:rPr>
          <w:rFonts w:cs="Arial"/>
        </w:rPr>
        <w:t>à la délégation</w:t>
      </w:r>
      <w:r>
        <w:rPr>
          <w:rFonts w:cs="Arial"/>
        </w:rPr>
        <w:t xml:space="preserve">, l’APF </w:t>
      </w:r>
      <w:r w:rsidR="00B71E51">
        <w:rPr>
          <w:rFonts w:cs="Arial"/>
        </w:rPr>
        <w:t xml:space="preserve">a décidé de lancer une </w:t>
      </w:r>
      <w:hyperlink r:id="rId13" w:history="1">
        <w:r w:rsidR="00B71E51" w:rsidRPr="00B71E51">
          <w:rPr>
            <w:rStyle w:val="Lienhypertexte"/>
            <w:rFonts w:cs="Arial"/>
          </w:rPr>
          <w:t>pétition</w:t>
        </w:r>
      </w:hyperlink>
      <w:r w:rsidR="00B71E51">
        <w:rPr>
          <w:rFonts w:cs="Arial"/>
        </w:rPr>
        <w:t>.</w:t>
      </w:r>
    </w:p>
    <w:p w:rsidR="00612F26" w:rsidRDefault="00612F26" w:rsidP="000B3FB0">
      <w:pPr>
        <w:jc w:val="both"/>
        <w:rPr>
          <w:rFonts w:cs="Arial"/>
        </w:rPr>
      </w:pPr>
      <w:r>
        <w:rPr>
          <w:rFonts w:cs="Arial"/>
        </w:rPr>
        <w:t>L’APF</w:t>
      </w:r>
      <w:r w:rsidR="009C4C51">
        <w:rPr>
          <w:rFonts w:cs="Arial"/>
        </w:rPr>
        <w:t xml:space="preserve"> demande</w:t>
      </w:r>
      <w:r>
        <w:rPr>
          <w:rFonts w:cs="Arial"/>
        </w:rPr>
        <w:t xml:space="preserve"> à M. Périssol de bien vouloir respecter l’obligation d’accessibilité et d’autoriser dans les meilleurs délais la mise en place d’une rampe extérieure</w:t>
      </w:r>
      <w:r w:rsidR="00761DCD">
        <w:rPr>
          <w:rFonts w:cs="Arial"/>
        </w:rPr>
        <w:t xml:space="preserve"> définitive</w:t>
      </w:r>
      <w:r>
        <w:rPr>
          <w:rFonts w:cs="Arial"/>
        </w:rPr>
        <w:t xml:space="preserve"> permettant l’accès à la délégation.   </w:t>
      </w:r>
    </w:p>
    <w:p w:rsidR="00612F26" w:rsidRDefault="00612F26" w:rsidP="000B3FB0">
      <w:pPr>
        <w:jc w:val="both"/>
        <w:rPr>
          <w:rFonts w:cs="Arial"/>
        </w:rPr>
      </w:pPr>
      <w:r>
        <w:rPr>
          <w:rFonts w:cs="Arial"/>
        </w:rPr>
        <w:t xml:space="preserve">L’APF a également saisi le Défenseur des droits pour lui faire part de cette situation </w:t>
      </w:r>
      <w:r w:rsidR="00641F04">
        <w:rPr>
          <w:rFonts w:cs="Arial"/>
        </w:rPr>
        <w:t>ubuesque</w:t>
      </w:r>
      <w:r>
        <w:rPr>
          <w:rFonts w:cs="Arial"/>
        </w:rPr>
        <w:t xml:space="preserve">. </w:t>
      </w:r>
    </w:p>
    <w:p w:rsidR="00FD184B" w:rsidRDefault="00FD184B" w:rsidP="000B3FB0">
      <w:pPr>
        <w:jc w:val="both"/>
        <w:rPr>
          <w:rFonts w:cs="Arial"/>
        </w:rPr>
      </w:pPr>
    </w:p>
    <w:p w:rsidR="00FA31D7" w:rsidRDefault="00612F26" w:rsidP="000B3FB0">
      <w:pPr>
        <w:jc w:val="both"/>
        <w:rPr>
          <w:rFonts w:cs="Arial"/>
        </w:rPr>
      </w:pPr>
      <w:r>
        <w:rPr>
          <w:rFonts w:cs="Arial"/>
        </w:rPr>
        <w:lastRenderedPageBreak/>
        <w:t xml:space="preserve">L’APF rappelle que l’accessibilité concerne des millions de citoyens : personnes en situation de handicap, personnes âgées, parents avec poussettes, blessés temporaires, </w:t>
      </w:r>
      <w:r w:rsidR="009C4C51">
        <w:rPr>
          <w:rFonts w:cs="Arial"/>
        </w:rPr>
        <w:t xml:space="preserve">livreurs, cyclistes, etc. Refuser la mise en accessibilité d’un bâtiment, c’est nier à toutes ces personnes, leur liberté de d’aller et venir. </w:t>
      </w:r>
    </w:p>
    <w:p w:rsidR="00FA31D7" w:rsidRPr="00FA31D7" w:rsidRDefault="00FA31D7" w:rsidP="000B3FB0">
      <w:pPr>
        <w:jc w:val="both"/>
        <w:rPr>
          <w:rFonts w:cs="Arial"/>
        </w:rPr>
      </w:pPr>
    </w:p>
    <w:p w:rsidR="00902509" w:rsidRPr="00FA31D7" w:rsidRDefault="001E5978" w:rsidP="001E5978">
      <w:pPr>
        <w:pStyle w:val="Texte"/>
        <w:jc w:val="right"/>
        <w:rPr>
          <w:b/>
        </w:rPr>
      </w:pPr>
      <w:r w:rsidRPr="00FA31D7">
        <w:rPr>
          <w:b/>
        </w:rPr>
        <w:t>Contact</w:t>
      </w:r>
      <w:r w:rsidR="00CE6298" w:rsidRPr="00FA31D7">
        <w:rPr>
          <w:b/>
        </w:rPr>
        <w:t xml:space="preserve"> presse</w:t>
      </w:r>
      <w:r w:rsidRPr="00FA31D7">
        <w:rPr>
          <w:b/>
        </w:rPr>
        <w:t xml:space="preserve"> : </w:t>
      </w:r>
    </w:p>
    <w:p w:rsidR="001E5978" w:rsidRDefault="000C707C" w:rsidP="00CE6298">
      <w:pPr>
        <w:pStyle w:val="Texte"/>
        <w:jc w:val="right"/>
      </w:pPr>
      <w:r w:rsidRPr="00FA31D7">
        <w:t>Evelyne</w:t>
      </w:r>
      <w:r>
        <w:t xml:space="preserve"> Weymann :</w:t>
      </w:r>
      <w:r w:rsidRPr="000C707C">
        <w:t xml:space="preserve"> 01 40 78 56 59 – 06 89 74 97 37</w:t>
      </w:r>
    </w:p>
    <w:sectPr w:rsidR="001E5978" w:rsidSect="00E905A2">
      <w:headerReference w:type="default" r:id="rId14"/>
      <w:footerReference w:type="default" r:id="rId15"/>
      <w:footerReference w:type="first" r:id="rId16"/>
      <w:pgSz w:w="11906" w:h="16838" w:code="9"/>
      <w:pgMar w:top="2268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25" w:rsidRDefault="00600725">
      <w:r>
        <w:separator/>
      </w:r>
    </w:p>
  </w:endnote>
  <w:endnote w:type="continuationSeparator" w:id="0">
    <w:p w:rsidR="00600725" w:rsidRDefault="0060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2A441B" w:rsidP="00420CC1">
    <w:pPr>
      <w:pStyle w:val="Pieddepage"/>
      <w:jc w:val="right"/>
    </w:pPr>
    <w:r>
      <w:rPr>
        <w:rStyle w:val="Numrodepage"/>
      </w:rPr>
      <w:fldChar w:fldCharType="begin"/>
    </w:r>
    <w:r w:rsidR="00C80F0D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F5226">
      <w:rPr>
        <w:rStyle w:val="Numrodepage"/>
        <w:noProof/>
      </w:rPr>
      <w:t>2</w:t>
    </w:r>
    <w:r>
      <w:rPr>
        <w:rStyle w:val="Numrodepage"/>
      </w:rPr>
      <w:fldChar w:fldCharType="end"/>
    </w:r>
    <w:r w:rsidR="00C80F0D">
      <w:rPr>
        <w:rStyle w:val="Numrodepage"/>
      </w:rPr>
      <w:t>/</w:t>
    </w:r>
    <w:r>
      <w:rPr>
        <w:rStyle w:val="Numrodepage"/>
      </w:rPr>
      <w:fldChar w:fldCharType="begin"/>
    </w:r>
    <w:r w:rsidR="00C80F0D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F5226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C80F0D" w:rsidP="00ED4748">
    <w:pPr>
      <w:pStyle w:val="Pieddepage"/>
      <w:pBdr>
        <w:top w:val="single" w:sz="4" w:space="1" w:color="225AA5"/>
      </w:pBdr>
    </w:pPr>
    <w:r w:rsidRPr="00E905A2">
      <w:t>17, bd Auguste-Blanqui – 75013 Paris</w:t>
    </w:r>
    <w:r w:rsidRPr="00E905A2">
      <w:br/>
      <w:t xml:space="preserve">Tél : 01 40 78 69 00 – Fax : 01 45 89 40 57 </w:t>
    </w:r>
    <w:r w:rsidRPr="005B23F2">
      <w:t>–</w:t>
    </w:r>
    <w:r>
      <w:t xml:space="preserve"> </w:t>
    </w:r>
    <w:hyperlink r:id="rId1" w:history="1">
      <w:r w:rsidR="00F34529" w:rsidRPr="00F34529">
        <w:rPr>
          <w:rStyle w:val="Lienhypertexte"/>
        </w:rPr>
        <w:t>www.apf.asso.fr</w:t>
      </w:r>
    </w:hyperlink>
    <w:r w:rsidR="00F34529">
      <w:t xml:space="preserve"> </w:t>
    </w:r>
  </w:p>
  <w:p w:rsidR="00F34529" w:rsidRPr="005B23F2" w:rsidRDefault="00600725" w:rsidP="00ED4748">
    <w:pPr>
      <w:pStyle w:val="Pieddepage"/>
      <w:pBdr>
        <w:top w:val="single" w:sz="4" w:space="1" w:color="225AA5"/>
      </w:pBdr>
    </w:pPr>
    <w:hyperlink r:id="rId2" w:history="1">
      <w:r w:rsidR="00F34529" w:rsidRPr="003622A8">
        <w:rPr>
          <w:rStyle w:val="Lienhypertexte"/>
        </w:rPr>
        <w:t>www.facebook.com/associationdesparalysesdefrance</w:t>
      </w:r>
    </w:hyperlink>
    <w:r w:rsidR="00F34529">
      <w:t xml:space="preserve"> - </w:t>
    </w:r>
    <w:hyperlink r:id="rId3" w:history="1">
      <w:r w:rsidR="00F34529" w:rsidRPr="003622A8">
        <w:rPr>
          <w:rStyle w:val="Lienhypertexte"/>
        </w:rPr>
        <w:t>www.twitter.com/apfhandicap</w:t>
      </w:r>
    </w:hyperlink>
    <w:r w:rsidR="00F3452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25" w:rsidRDefault="00600725">
      <w:r>
        <w:separator/>
      </w:r>
    </w:p>
  </w:footnote>
  <w:footnote w:type="continuationSeparator" w:id="0">
    <w:p w:rsidR="00600725" w:rsidRDefault="0060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5A071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-38100</wp:posOffset>
          </wp:positionV>
          <wp:extent cx="1117600" cy="619760"/>
          <wp:effectExtent l="0" t="0" r="6350" b="8890"/>
          <wp:wrapNone/>
          <wp:docPr id="3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-96520</wp:posOffset>
          </wp:positionV>
          <wp:extent cx="1714500" cy="629920"/>
          <wp:effectExtent l="0" t="0" r="0" b="0"/>
          <wp:wrapNone/>
          <wp:docPr id="2" name="Image 2" descr="\\Serveur2000\commun\DIRCOM\Audrey\logos\standard-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ur2000\commun\DIRCOM\Audrey\logos\standard-couleu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80"/>
    <w:rsid w:val="00006E46"/>
    <w:rsid w:val="00015631"/>
    <w:rsid w:val="00037380"/>
    <w:rsid w:val="00044644"/>
    <w:rsid w:val="00061BC2"/>
    <w:rsid w:val="00066F56"/>
    <w:rsid w:val="000B3FB0"/>
    <w:rsid w:val="000C6388"/>
    <w:rsid w:val="000C707C"/>
    <w:rsid w:val="000D1E6E"/>
    <w:rsid w:val="000D628D"/>
    <w:rsid w:val="00106593"/>
    <w:rsid w:val="00151CEB"/>
    <w:rsid w:val="00156A73"/>
    <w:rsid w:val="001579B2"/>
    <w:rsid w:val="00161ED8"/>
    <w:rsid w:val="001660B5"/>
    <w:rsid w:val="001819B2"/>
    <w:rsid w:val="001935F8"/>
    <w:rsid w:val="001C58AB"/>
    <w:rsid w:val="001D7630"/>
    <w:rsid w:val="001D7845"/>
    <w:rsid w:val="001E5978"/>
    <w:rsid w:val="00215EFF"/>
    <w:rsid w:val="00234A7B"/>
    <w:rsid w:val="00255FB0"/>
    <w:rsid w:val="002734A6"/>
    <w:rsid w:val="00297306"/>
    <w:rsid w:val="002A441B"/>
    <w:rsid w:val="002B38F6"/>
    <w:rsid w:val="002E0915"/>
    <w:rsid w:val="002E1C19"/>
    <w:rsid w:val="002F5226"/>
    <w:rsid w:val="0032023A"/>
    <w:rsid w:val="00373FB2"/>
    <w:rsid w:val="00380AFD"/>
    <w:rsid w:val="0039359E"/>
    <w:rsid w:val="003A2087"/>
    <w:rsid w:val="003A6A1D"/>
    <w:rsid w:val="003A6D84"/>
    <w:rsid w:val="003B5DCE"/>
    <w:rsid w:val="003C4EAC"/>
    <w:rsid w:val="003D157E"/>
    <w:rsid w:val="003D2E70"/>
    <w:rsid w:val="003D706D"/>
    <w:rsid w:val="003E178E"/>
    <w:rsid w:val="00402D39"/>
    <w:rsid w:val="00404254"/>
    <w:rsid w:val="00420CC1"/>
    <w:rsid w:val="004246D6"/>
    <w:rsid w:val="0044047E"/>
    <w:rsid w:val="00447132"/>
    <w:rsid w:val="0045256A"/>
    <w:rsid w:val="004655F8"/>
    <w:rsid w:val="004C5FF0"/>
    <w:rsid w:val="004C7C79"/>
    <w:rsid w:val="004E10D6"/>
    <w:rsid w:val="004E2222"/>
    <w:rsid w:val="004F6C56"/>
    <w:rsid w:val="00500F4B"/>
    <w:rsid w:val="00525554"/>
    <w:rsid w:val="005645D7"/>
    <w:rsid w:val="005709E3"/>
    <w:rsid w:val="0057526B"/>
    <w:rsid w:val="005A071B"/>
    <w:rsid w:val="005B23F2"/>
    <w:rsid w:val="005B37DF"/>
    <w:rsid w:val="00600725"/>
    <w:rsid w:val="00612F26"/>
    <w:rsid w:val="00621445"/>
    <w:rsid w:val="00641F04"/>
    <w:rsid w:val="00661ECE"/>
    <w:rsid w:val="006676ED"/>
    <w:rsid w:val="006711F6"/>
    <w:rsid w:val="00681ECF"/>
    <w:rsid w:val="006838A1"/>
    <w:rsid w:val="006B12E2"/>
    <w:rsid w:val="00733EAE"/>
    <w:rsid w:val="007466DB"/>
    <w:rsid w:val="00761DCD"/>
    <w:rsid w:val="007635C1"/>
    <w:rsid w:val="007666D1"/>
    <w:rsid w:val="00772DF2"/>
    <w:rsid w:val="007957A7"/>
    <w:rsid w:val="007A5345"/>
    <w:rsid w:val="007C31B4"/>
    <w:rsid w:val="007D27A3"/>
    <w:rsid w:val="0081169B"/>
    <w:rsid w:val="00837826"/>
    <w:rsid w:val="00856C92"/>
    <w:rsid w:val="00857691"/>
    <w:rsid w:val="008704C5"/>
    <w:rsid w:val="0087433B"/>
    <w:rsid w:val="00887CE5"/>
    <w:rsid w:val="008C064B"/>
    <w:rsid w:val="008C779D"/>
    <w:rsid w:val="008C7F24"/>
    <w:rsid w:val="008D1E19"/>
    <w:rsid w:val="008D2DED"/>
    <w:rsid w:val="008D4E3B"/>
    <w:rsid w:val="00902509"/>
    <w:rsid w:val="00920969"/>
    <w:rsid w:val="00931FD2"/>
    <w:rsid w:val="00942807"/>
    <w:rsid w:val="009436B2"/>
    <w:rsid w:val="00953273"/>
    <w:rsid w:val="009609E1"/>
    <w:rsid w:val="00964F53"/>
    <w:rsid w:val="009A30AD"/>
    <w:rsid w:val="009C4C51"/>
    <w:rsid w:val="009C5833"/>
    <w:rsid w:val="00A07080"/>
    <w:rsid w:val="00A15490"/>
    <w:rsid w:val="00A17837"/>
    <w:rsid w:val="00A21A65"/>
    <w:rsid w:val="00A26F18"/>
    <w:rsid w:val="00A27A2C"/>
    <w:rsid w:val="00A32DC6"/>
    <w:rsid w:val="00A35841"/>
    <w:rsid w:val="00A54F09"/>
    <w:rsid w:val="00A609B3"/>
    <w:rsid w:val="00A66E8C"/>
    <w:rsid w:val="00A83B67"/>
    <w:rsid w:val="00AB0A89"/>
    <w:rsid w:val="00AB1ADB"/>
    <w:rsid w:val="00AE2EE1"/>
    <w:rsid w:val="00AE7569"/>
    <w:rsid w:val="00B3041B"/>
    <w:rsid w:val="00B37771"/>
    <w:rsid w:val="00B52737"/>
    <w:rsid w:val="00B71E51"/>
    <w:rsid w:val="00BA36B9"/>
    <w:rsid w:val="00BA4B5B"/>
    <w:rsid w:val="00BC7A30"/>
    <w:rsid w:val="00BF747F"/>
    <w:rsid w:val="00C1081E"/>
    <w:rsid w:val="00C22F33"/>
    <w:rsid w:val="00C53A1A"/>
    <w:rsid w:val="00C6600B"/>
    <w:rsid w:val="00C80508"/>
    <w:rsid w:val="00C80D46"/>
    <w:rsid w:val="00C80F0D"/>
    <w:rsid w:val="00C944F8"/>
    <w:rsid w:val="00CA44B4"/>
    <w:rsid w:val="00CA5D9E"/>
    <w:rsid w:val="00CC0391"/>
    <w:rsid w:val="00CC711D"/>
    <w:rsid w:val="00CD364F"/>
    <w:rsid w:val="00CE6298"/>
    <w:rsid w:val="00CF3111"/>
    <w:rsid w:val="00D03F1C"/>
    <w:rsid w:val="00D76EC9"/>
    <w:rsid w:val="00D77CE8"/>
    <w:rsid w:val="00D92F8D"/>
    <w:rsid w:val="00D94368"/>
    <w:rsid w:val="00DA08D5"/>
    <w:rsid w:val="00DB0F1B"/>
    <w:rsid w:val="00DB6468"/>
    <w:rsid w:val="00DD1F55"/>
    <w:rsid w:val="00DD52FF"/>
    <w:rsid w:val="00DD659E"/>
    <w:rsid w:val="00E05AE8"/>
    <w:rsid w:val="00E073F6"/>
    <w:rsid w:val="00E143CF"/>
    <w:rsid w:val="00E905A2"/>
    <w:rsid w:val="00EA74FC"/>
    <w:rsid w:val="00EB57B6"/>
    <w:rsid w:val="00EB6AB6"/>
    <w:rsid w:val="00EC38F5"/>
    <w:rsid w:val="00ED315C"/>
    <w:rsid w:val="00ED4748"/>
    <w:rsid w:val="00ED78F8"/>
    <w:rsid w:val="00EE02C0"/>
    <w:rsid w:val="00EE6CA7"/>
    <w:rsid w:val="00F03C83"/>
    <w:rsid w:val="00F34529"/>
    <w:rsid w:val="00F448FD"/>
    <w:rsid w:val="00F51DF7"/>
    <w:rsid w:val="00F61D8B"/>
    <w:rsid w:val="00F72767"/>
    <w:rsid w:val="00F74BB1"/>
    <w:rsid w:val="00F8621C"/>
    <w:rsid w:val="00F976EC"/>
    <w:rsid w:val="00FA31D7"/>
    <w:rsid w:val="00FA635F"/>
    <w:rsid w:val="00FD184B"/>
    <w:rsid w:val="00FE50CF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character" w:styleId="lev">
    <w:name w:val="Strong"/>
    <w:basedOn w:val="Policepardfaut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character" w:styleId="lev">
    <w:name w:val="Strong"/>
    <w:basedOn w:val="Policepardfaut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hange.org/p/pierre-andr%C3%A9-p%C3%A9rissol-a-moulins-les-personnes-en-situation-de-handicap-moins-bien-consid%C3%A9r%C3%A9es-que-des-pots-de-fleu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hange.org/p/pierre-andr%C3%A9-p%C3%A9rissol-a-moulins-les-personnes-en-situation-de-handicap-moins-bien-consid%C3%A9r%C3%A9es-que-des-pots-de-fleu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hange.org/p/pierre-andr%C3%A9-p%C3%A9rissol-a-moulins-les-personnes-en-situation-de-handicap-moins-bien-consid%C3%A9r%C3%A9es-que-des-pots-de-fleu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\\Serveur2000\commun\DIRCOM\Audrey\logos\standard-couleur.jp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apfhandicap" TargetMode="External"/><Relationship Id="rId2" Type="http://schemas.openxmlformats.org/officeDocument/2006/relationships/hyperlink" Target="http://www.facebook.com/associationdesparalysesdefrance" TargetMode="External"/><Relationship Id="rId1" Type="http://schemas.openxmlformats.org/officeDocument/2006/relationships/hyperlink" Target="http://www.apf.ass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erveur2000\commun\DIRCOM\Audrey\logos\standard-couleur.jpg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ocuments\Relations%20presse\CP\CP%20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 modele.dot</Template>
  <TotalTime>0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APF</Company>
  <LinksUpToDate>false</LinksUpToDate>
  <CharactersWithSpaces>3757</CharactersWithSpaces>
  <SharedDoc>false</SharedDoc>
  <HLinks>
    <vt:vector size="30" baseType="variant"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http://www.twitter.com/apfhandicap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http://www.facebook.com/associationdesparalysesdefrance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2752542</vt:i4>
      </vt:variant>
      <vt:variant>
        <vt:i4>-1</vt:i4>
      </vt:variant>
      <vt:variant>
        <vt:i4>1027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  <vt:variant>
        <vt:i4>2752542</vt:i4>
      </vt:variant>
      <vt:variant>
        <vt:i4>-1</vt:i4>
      </vt:variant>
      <vt:variant>
        <vt:i4>2050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Evelyne.Weymann</dc:creator>
  <cp:lastModifiedBy>adminlv1</cp:lastModifiedBy>
  <cp:revision>2</cp:revision>
  <cp:lastPrinted>2016-11-03T14:32:00Z</cp:lastPrinted>
  <dcterms:created xsi:type="dcterms:W3CDTF">2016-11-04T09:29:00Z</dcterms:created>
  <dcterms:modified xsi:type="dcterms:W3CDTF">2016-11-04T09:29:00Z</dcterms:modified>
</cp:coreProperties>
</file>